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00E7" w14:textId="77777777" w:rsidR="00054FC9" w:rsidRDefault="00054FC9">
      <w:pPr>
        <w:rPr>
          <w:b/>
          <w:sz w:val="26"/>
          <w:szCs w:val="26"/>
        </w:rPr>
      </w:pPr>
      <w:r w:rsidRPr="00FE527A">
        <w:rPr>
          <w:b/>
          <w:sz w:val="26"/>
          <w:szCs w:val="26"/>
        </w:rPr>
        <w:t>Resources -- book history</w:t>
      </w:r>
    </w:p>
    <w:p w14:paraId="11648865" w14:textId="77777777" w:rsidR="00FE527A" w:rsidRPr="00FE527A" w:rsidRDefault="00FE527A">
      <w:pPr>
        <w:rPr>
          <w:b/>
          <w:sz w:val="26"/>
          <w:szCs w:val="26"/>
        </w:rPr>
      </w:pPr>
      <w:bookmarkStart w:id="0" w:name="_GoBack"/>
      <w:bookmarkEnd w:id="0"/>
    </w:p>
    <w:p w14:paraId="58D14270" w14:textId="77777777" w:rsidR="00054FC9" w:rsidRPr="00054FC9" w:rsidRDefault="00FE527A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54FC9" w:rsidRPr="00054F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History of the book at Harvard</w:t>
        </w:r>
      </w:hyperlink>
    </w:p>
    <w:p w14:paraId="6EEEA1EB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7" w:history="1">
        <w:r w:rsidR="00054FC9" w:rsidRPr="00054FC9">
          <w:rPr>
            <w:rStyle w:val="Hyperlink"/>
            <w:sz w:val="24"/>
            <w:szCs w:val="24"/>
          </w:rPr>
          <w:t>Researching book history in Harvard libraries</w:t>
        </w:r>
      </w:hyperlink>
    </w:p>
    <w:p w14:paraId="53C6AF67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8" w:history="1">
        <w:r w:rsidR="00054FC9" w:rsidRPr="00054FC9">
          <w:rPr>
            <w:rStyle w:val="Hyperlink"/>
            <w:sz w:val="24"/>
            <w:szCs w:val="24"/>
          </w:rPr>
          <w:t>SHARP Web</w:t>
        </w:r>
      </w:hyperlink>
      <w:r w:rsidR="00054FC9" w:rsidRPr="00054FC9">
        <w:rPr>
          <w:sz w:val="24"/>
          <w:szCs w:val="24"/>
        </w:rPr>
        <w:t xml:space="preserve"> </w:t>
      </w:r>
    </w:p>
    <w:p w14:paraId="0843E627" w14:textId="77777777" w:rsidR="00054FC9" w:rsidRDefault="00FE527A" w:rsidP="00054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9" w:history="1">
        <w:r w:rsidR="00054FC9" w:rsidRPr="00054FC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The Reading Experience Database 1450-1945 (RED)</w:t>
        </w:r>
      </w:hyperlink>
      <w:r w:rsidR="00054FC9" w:rsidRPr="00054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2FE11094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10" w:history="1">
        <w:proofErr w:type="spellStart"/>
        <w:r w:rsidR="00054FC9" w:rsidRPr="00054FC9">
          <w:rPr>
            <w:rStyle w:val="Hyperlink"/>
            <w:sz w:val="24"/>
            <w:szCs w:val="24"/>
          </w:rPr>
          <w:t>Institut</w:t>
        </w:r>
        <w:proofErr w:type="spellEnd"/>
        <w:r w:rsidR="00054FC9" w:rsidRPr="00054FC9">
          <w:rPr>
            <w:rStyle w:val="Hyperlink"/>
            <w:sz w:val="24"/>
            <w:szCs w:val="24"/>
          </w:rPr>
          <w:t xml:space="preserve"> </w:t>
        </w:r>
        <w:proofErr w:type="spellStart"/>
        <w:r w:rsidR="00054FC9" w:rsidRPr="00054FC9">
          <w:rPr>
            <w:rStyle w:val="Hyperlink"/>
            <w:sz w:val="24"/>
            <w:szCs w:val="24"/>
          </w:rPr>
          <w:t>d'Histoire</w:t>
        </w:r>
        <w:proofErr w:type="spellEnd"/>
        <w:r w:rsidR="00054FC9" w:rsidRPr="00054FC9">
          <w:rPr>
            <w:rStyle w:val="Hyperlink"/>
            <w:sz w:val="24"/>
            <w:szCs w:val="24"/>
          </w:rPr>
          <w:t xml:space="preserve"> du </w:t>
        </w:r>
        <w:proofErr w:type="spellStart"/>
        <w:r w:rsidR="00054FC9" w:rsidRPr="00054FC9">
          <w:rPr>
            <w:rStyle w:val="Hyperlink"/>
            <w:sz w:val="24"/>
            <w:szCs w:val="24"/>
          </w:rPr>
          <w:t>Livre</w:t>
        </w:r>
        <w:proofErr w:type="spellEnd"/>
      </w:hyperlink>
      <w:r w:rsidR="00054FC9" w:rsidRPr="00054FC9">
        <w:rPr>
          <w:sz w:val="24"/>
          <w:szCs w:val="24"/>
        </w:rPr>
        <w:t xml:space="preserve"> </w:t>
      </w:r>
    </w:p>
    <w:p w14:paraId="6845D042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11" w:history="1">
        <w:proofErr w:type="spellStart"/>
        <w:r w:rsidR="00054FC9" w:rsidRPr="00054FC9">
          <w:rPr>
            <w:rStyle w:val="Hyperlink"/>
            <w:sz w:val="24"/>
            <w:szCs w:val="24"/>
          </w:rPr>
          <w:t>HoBo</w:t>
        </w:r>
        <w:proofErr w:type="spellEnd"/>
        <w:r w:rsidR="00054FC9" w:rsidRPr="00054FC9">
          <w:rPr>
            <w:rStyle w:val="Hyperlink"/>
            <w:sz w:val="24"/>
            <w:szCs w:val="24"/>
          </w:rPr>
          <w:t>: Book history events and other resources</w:t>
        </w:r>
      </w:hyperlink>
      <w:r w:rsidR="00054FC9" w:rsidRPr="00054FC9">
        <w:rPr>
          <w:sz w:val="24"/>
          <w:szCs w:val="24"/>
        </w:rPr>
        <w:t xml:space="preserve"> </w:t>
      </w:r>
    </w:p>
    <w:p w14:paraId="595373A7" w14:textId="77777777" w:rsidR="00054FC9" w:rsidRPr="00054FC9" w:rsidRDefault="00FE527A" w:rsidP="00054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2" w:history="1">
        <w:r w:rsidR="00054FC9" w:rsidRPr="00054FC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Common Reader (Australia)</w:t>
        </w:r>
      </w:hyperlink>
      <w:r w:rsidR="00054FC9" w:rsidRPr="00054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7188BB49" w14:textId="77777777" w:rsidR="00054FC9" w:rsidRPr="00054FC9" w:rsidRDefault="00FE527A" w:rsidP="00054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3" w:history="1">
        <w:r w:rsidR="00054FC9" w:rsidRPr="00054FC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RBS Preliminary Reading List: Intro to Descriptive Bibliography</w:t>
        </w:r>
      </w:hyperlink>
      <w:r w:rsidR="00054FC9" w:rsidRPr="00054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2585D5C2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14" w:history="1">
        <w:r w:rsidR="00054FC9" w:rsidRPr="00054FC9">
          <w:rPr>
            <w:rStyle w:val="Hyperlink"/>
            <w:sz w:val="24"/>
            <w:szCs w:val="24"/>
          </w:rPr>
          <w:t>IATH __ Institute for Advanced Technology in the Humanities</w:t>
        </w:r>
      </w:hyperlink>
      <w:r w:rsidR="00054FC9" w:rsidRPr="00054FC9">
        <w:rPr>
          <w:sz w:val="24"/>
          <w:szCs w:val="24"/>
        </w:rPr>
        <w:t xml:space="preserve"> </w:t>
      </w:r>
    </w:p>
    <w:p w14:paraId="1A663F3B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15" w:history="1">
        <w:r w:rsidR="00054FC9" w:rsidRPr="00054FC9">
          <w:rPr>
            <w:rStyle w:val="Hyperlink"/>
            <w:sz w:val="24"/>
            <w:szCs w:val="24"/>
          </w:rPr>
          <w:t>The Institute for the Future of the Book</w:t>
        </w:r>
      </w:hyperlink>
      <w:r w:rsidR="00054FC9" w:rsidRPr="00054FC9">
        <w:rPr>
          <w:sz w:val="24"/>
          <w:szCs w:val="24"/>
        </w:rPr>
        <w:t xml:space="preserve"> </w:t>
      </w:r>
    </w:p>
    <w:p w14:paraId="5F948669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16" w:history="1">
        <w:r w:rsidR="00054FC9" w:rsidRPr="00054FC9">
          <w:rPr>
            <w:rStyle w:val="Hyperlink"/>
            <w:sz w:val="24"/>
            <w:szCs w:val="24"/>
          </w:rPr>
          <w:t>Home: St Bride Library</w:t>
        </w:r>
      </w:hyperlink>
      <w:r w:rsidR="00054FC9" w:rsidRPr="00054FC9">
        <w:rPr>
          <w:sz w:val="24"/>
          <w:szCs w:val="24"/>
        </w:rPr>
        <w:t xml:space="preserve"> </w:t>
      </w:r>
    </w:p>
    <w:p w14:paraId="5FF54B06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17" w:history="1">
        <w:r w:rsidR="00054FC9" w:rsidRPr="00054FC9">
          <w:rPr>
            <w:rStyle w:val="Hyperlink"/>
            <w:sz w:val="24"/>
            <w:szCs w:val="24"/>
          </w:rPr>
          <w:t>The Center for the Study of Books and Media</w:t>
        </w:r>
      </w:hyperlink>
      <w:r w:rsidR="00054FC9" w:rsidRPr="00054FC9">
        <w:rPr>
          <w:sz w:val="24"/>
          <w:szCs w:val="24"/>
        </w:rPr>
        <w:t xml:space="preserve"> </w:t>
      </w:r>
    </w:p>
    <w:p w14:paraId="604C200F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18" w:history="1">
        <w:r w:rsidR="00054FC9" w:rsidRPr="00054FC9">
          <w:rPr>
            <w:rStyle w:val="Hyperlink"/>
            <w:sz w:val="24"/>
            <w:szCs w:val="24"/>
          </w:rPr>
          <w:t>Rare Book School: Related Institutes Around the World</w:t>
        </w:r>
      </w:hyperlink>
      <w:r w:rsidR="00054FC9" w:rsidRPr="00054FC9">
        <w:rPr>
          <w:sz w:val="24"/>
          <w:szCs w:val="24"/>
        </w:rPr>
        <w:t xml:space="preserve"> </w:t>
      </w:r>
    </w:p>
    <w:p w14:paraId="6376DB74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19" w:history="1">
        <w:proofErr w:type="spellStart"/>
        <w:r w:rsidR="00054FC9" w:rsidRPr="00054FC9">
          <w:rPr>
            <w:rStyle w:val="Hyperlink"/>
            <w:sz w:val="24"/>
            <w:szCs w:val="24"/>
          </w:rPr>
          <w:t>BookNews</w:t>
        </w:r>
        <w:proofErr w:type="spellEnd"/>
      </w:hyperlink>
      <w:r w:rsidR="00054FC9" w:rsidRPr="00054FC9">
        <w:rPr>
          <w:sz w:val="24"/>
          <w:szCs w:val="24"/>
        </w:rPr>
        <w:t xml:space="preserve"> </w:t>
      </w:r>
    </w:p>
    <w:p w14:paraId="61CDE295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20" w:history="1">
        <w:r w:rsidR="00054FC9" w:rsidRPr="00054FC9">
          <w:rPr>
            <w:rStyle w:val="Hyperlink"/>
            <w:sz w:val="24"/>
            <w:szCs w:val="24"/>
          </w:rPr>
          <w:t>Dead Media Project</w:t>
        </w:r>
      </w:hyperlink>
      <w:r w:rsidR="00054FC9" w:rsidRPr="00054FC9">
        <w:rPr>
          <w:sz w:val="24"/>
          <w:szCs w:val="24"/>
        </w:rPr>
        <w:t xml:space="preserve"> </w:t>
      </w:r>
    </w:p>
    <w:p w14:paraId="327A481E" w14:textId="77777777" w:rsidR="00054FC9" w:rsidRPr="00054FC9" w:rsidRDefault="00FE527A" w:rsidP="00054FC9">
      <w:pPr>
        <w:pStyle w:val="Heading1"/>
        <w:rPr>
          <w:sz w:val="24"/>
          <w:szCs w:val="24"/>
        </w:rPr>
      </w:pPr>
      <w:hyperlink r:id="rId21" w:history="1">
        <w:r w:rsidR="00054FC9" w:rsidRPr="00054FC9">
          <w:rPr>
            <w:rStyle w:val="Hyperlink"/>
            <w:sz w:val="24"/>
            <w:szCs w:val="24"/>
          </w:rPr>
          <w:t>Internet Archive: About IA</w:t>
        </w:r>
      </w:hyperlink>
      <w:r w:rsidR="00054FC9" w:rsidRPr="00054FC9">
        <w:rPr>
          <w:sz w:val="24"/>
          <w:szCs w:val="24"/>
        </w:rPr>
        <w:t xml:space="preserve"> </w:t>
      </w:r>
    </w:p>
    <w:p w14:paraId="182D8682" w14:textId="77777777" w:rsidR="00054FC9" w:rsidRPr="00054FC9" w:rsidRDefault="00FE527A" w:rsidP="00054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2" w:history="1">
        <w:r w:rsidR="00054FC9" w:rsidRPr="00054FC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Open Content Alliance (OCA)</w:t>
        </w:r>
      </w:hyperlink>
      <w:r w:rsidR="00054FC9" w:rsidRPr="00054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258DFA60" w14:textId="77777777" w:rsidR="00054FC9" w:rsidRDefault="00FE527A" w:rsidP="00054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3" w:history="1">
        <w:proofErr w:type="spellStart"/>
        <w:r w:rsidR="00054FC9" w:rsidRPr="00054FC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Bibliopolis</w:t>
        </w:r>
        <w:proofErr w:type="spellEnd"/>
        <w:r w:rsidR="00054FC9" w:rsidRPr="00054FC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 - Images - Search</w:t>
        </w:r>
      </w:hyperlink>
      <w:r w:rsidR="00054FC9" w:rsidRPr="00054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52CB03D9" w14:textId="77777777" w:rsidR="00054FC9" w:rsidRPr="00054FC9" w:rsidRDefault="00FE527A" w:rsidP="00054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4" w:history="1">
        <w:r w:rsidR="00054FC9" w:rsidRPr="00054FC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2006 American Antiquarian Society Summer Seminar Syllabus</w:t>
        </w:r>
      </w:hyperlink>
      <w:r w:rsidR="00054FC9" w:rsidRPr="00054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515F86E7" w14:textId="77777777" w:rsidR="00054FC9" w:rsidRPr="00054FC9" w:rsidRDefault="00054FC9">
      <w:pPr>
        <w:rPr>
          <w:b/>
          <w:sz w:val="24"/>
          <w:szCs w:val="24"/>
        </w:rPr>
      </w:pPr>
    </w:p>
    <w:sectPr w:rsidR="00054FC9" w:rsidRPr="0005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007B"/>
    <w:multiLevelType w:val="multilevel"/>
    <w:tmpl w:val="424C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906E896-8860-4DB0-BB80-4E0048025CF1}"/>
    <w:docVar w:name="dgnword-eventsink" w:val="183100912"/>
  </w:docVars>
  <w:rsids>
    <w:rsidRoot w:val="00054FC9"/>
    <w:rsid w:val="00054FC9"/>
    <w:rsid w:val="00D315BD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F0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4F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4F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5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5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8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8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7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6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4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4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7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8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45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05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2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3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3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.ac.uk/Arts/RED/" TargetMode="External"/><Relationship Id="rId20" Type="http://schemas.openxmlformats.org/officeDocument/2006/relationships/hyperlink" Target="http://student.vfs.com/%7Edeadmedia/" TargetMode="External"/><Relationship Id="rId21" Type="http://schemas.openxmlformats.org/officeDocument/2006/relationships/hyperlink" Target="http://www.archive.org/about/about.php" TargetMode="External"/><Relationship Id="rId22" Type="http://schemas.openxmlformats.org/officeDocument/2006/relationships/hyperlink" Target="http://www.opencontentalliance.org/" TargetMode="External"/><Relationship Id="rId23" Type="http://schemas.openxmlformats.org/officeDocument/2006/relationships/hyperlink" Target="http://krait.kb.nl/coop/bibliop/bibl-html/beeldbank/zoekscherm_beeldbank_en.html" TargetMode="External"/><Relationship Id="rId24" Type="http://schemas.openxmlformats.org/officeDocument/2006/relationships/hyperlink" Target="http://www.americanantiquarian.org/readings06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ihl.enssib.fr/siteindex.php?page=134" TargetMode="External"/><Relationship Id="rId11" Type="http://schemas.openxmlformats.org/officeDocument/2006/relationships/hyperlink" Target="http://www.english.ox.ac.uk/hobo/" TargetMode="External"/><Relationship Id="rId12" Type="http://schemas.openxmlformats.org/officeDocument/2006/relationships/hyperlink" Target="http://www.api-network.com/hosted/acrp/" TargetMode="External"/><Relationship Id="rId13" Type="http://schemas.openxmlformats.org/officeDocument/2006/relationships/hyperlink" Target="http://gwis.uva.edu/oldbooks/2005/reading/desbib00.html" TargetMode="External"/><Relationship Id="rId14" Type="http://schemas.openxmlformats.org/officeDocument/2006/relationships/hyperlink" Target="http://www.iath.virginia.edu/" TargetMode="External"/><Relationship Id="rId15" Type="http://schemas.openxmlformats.org/officeDocument/2006/relationships/hyperlink" Target="http://www.futureofthebook.org/content/about/" TargetMode="External"/><Relationship Id="rId16" Type="http://schemas.openxmlformats.org/officeDocument/2006/relationships/hyperlink" Target="http://www.stbride.org/" TargetMode="External"/><Relationship Id="rId17" Type="http://schemas.openxmlformats.org/officeDocument/2006/relationships/hyperlink" Target="http://web.princeton.edu/sites/english/csbm/" TargetMode="External"/><Relationship Id="rId18" Type="http://schemas.openxmlformats.org/officeDocument/2006/relationships/hyperlink" Target="http://www.virginia.edu/oldbooks/related/" TargetMode="External"/><Relationship Id="rId19" Type="http://schemas.openxmlformats.org/officeDocument/2006/relationships/hyperlink" Target="http://www.futureofthebook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ookhistory.harvard.edu/" TargetMode="External"/><Relationship Id="rId7" Type="http://schemas.openxmlformats.org/officeDocument/2006/relationships/hyperlink" Target="http://hcl.harvard.edu/research/guides/courses/2007fall/eng259hist1321/index.html" TargetMode="External"/><Relationship Id="rId8" Type="http://schemas.openxmlformats.org/officeDocument/2006/relationships/hyperlink" Target="http://www.sharp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Price</dc:creator>
  <cp:lastModifiedBy>Mia Lee</cp:lastModifiedBy>
  <cp:revision>2</cp:revision>
  <dcterms:created xsi:type="dcterms:W3CDTF">2013-01-24T00:12:00Z</dcterms:created>
  <dcterms:modified xsi:type="dcterms:W3CDTF">2013-01-28T11:18:00Z</dcterms:modified>
</cp:coreProperties>
</file>