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79DE" w14:textId="77777777" w:rsidR="005120CA" w:rsidRPr="006E370A" w:rsidRDefault="005120CA" w:rsidP="0060259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Jared Affolder Abbott</w:t>
      </w:r>
    </w:p>
    <w:p w14:paraId="71F879DF" w14:textId="6FFB9003" w:rsidR="005120CA" w:rsidRPr="006E370A" w:rsidRDefault="008A7714" w:rsidP="0060259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Helvetica Light" w:hAnsi="Helvetica Light" w:cs="Helvetica"/>
          <w:color w:val="000000"/>
          <w:sz w:val="20"/>
          <w:szCs w:val="20"/>
        </w:rPr>
      </w:pPr>
      <w:r>
        <w:rPr>
          <w:rFonts w:ascii="Helvetica Light" w:hAnsi="Helvetica Light" w:cs="Helvetica"/>
          <w:color w:val="000000"/>
          <w:sz w:val="20"/>
          <w:szCs w:val="20"/>
        </w:rPr>
        <w:t>2127 North Rampart Street</w:t>
      </w:r>
      <w:r w:rsidR="0088134D" w:rsidRPr="006E370A">
        <w:rPr>
          <w:rFonts w:ascii="Helvetica Light" w:hAnsi="Helvetica Light" w:cs="Helvetica"/>
          <w:color w:val="000000"/>
          <w:sz w:val="20"/>
          <w:szCs w:val="20"/>
        </w:rPr>
        <w:t xml:space="preserve"> | </w:t>
      </w:r>
      <w:r w:rsidR="00493F30">
        <w:rPr>
          <w:rFonts w:ascii="Helvetica Light" w:hAnsi="Helvetica Light" w:cs="Helvetica"/>
          <w:color w:val="000000"/>
          <w:sz w:val="20"/>
          <w:szCs w:val="20"/>
        </w:rPr>
        <w:t>New Orleans</w:t>
      </w:r>
      <w:r w:rsidR="0088134D" w:rsidRPr="006E370A">
        <w:rPr>
          <w:rFonts w:ascii="Helvetica Light" w:hAnsi="Helvetica Light" w:cs="Helvetica"/>
          <w:color w:val="000000"/>
          <w:sz w:val="20"/>
          <w:szCs w:val="20"/>
        </w:rPr>
        <w:t xml:space="preserve">, </w:t>
      </w:r>
      <w:r w:rsidR="00493F30">
        <w:rPr>
          <w:rFonts w:ascii="Helvetica Light" w:hAnsi="Helvetica Light" w:cs="Helvetica"/>
          <w:color w:val="000000"/>
          <w:sz w:val="20"/>
          <w:szCs w:val="20"/>
        </w:rPr>
        <w:t>LA</w:t>
      </w:r>
      <w:r w:rsidR="0088134D" w:rsidRPr="006E370A">
        <w:rPr>
          <w:rFonts w:ascii="Helvetica Light" w:hAnsi="Helvetica Light" w:cs="Helvetica"/>
          <w:color w:val="000000"/>
          <w:sz w:val="20"/>
          <w:szCs w:val="20"/>
        </w:rPr>
        <w:t xml:space="preserve"> </w:t>
      </w:r>
      <w:r w:rsidR="00493F30">
        <w:rPr>
          <w:rFonts w:ascii="Helvetica Light" w:hAnsi="Helvetica Light" w:cs="Helvetica"/>
          <w:color w:val="000000"/>
          <w:sz w:val="20"/>
          <w:szCs w:val="20"/>
        </w:rPr>
        <w:t>70117</w:t>
      </w:r>
    </w:p>
    <w:p w14:paraId="71F879E0" w14:textId="5D249BB9" w:rsidR="005120CA" w:rsidRPr="006E370A" w:rsidRDefault="005120CA" w:rsidP="0060259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>703-919-6379</w:t>
      </w:r>
      <w:r w:rsidR="0060259E" w:rsidRPr="006E370A">
        <w:rPr>
          <w:rFonts w:ascii="Helvetica Light" w:hAnsi="Helvetica Light" w:cs="Helvetica"/>
          <w:color w:val="000000"/>
          <w:sz w:val="20"/>
          <w:szCs w:val="20"/>
        </w:rPr>
        <w:t xml:space="preserve"> | </w:t>
      </w:r>
      <w:r w:rsidR="00493F30">
        <w:rPr>
          <w:rFonts w:ascii="Helvetica Light" w:hAnsi="Helvetica Light" w:cs="Helvetica"/>
          <w:sz w:val="20"/>
          <w:szCs w:val="20"/>
        </w:rPr>
        <w:t>jabbott@tulane.edu</w:t>
      </w:r>
    </w:p>
    <w:p w14:paraId="39202103" w14:textId="77777777" w:rsidR="00716A0A" w:rsidRDefault="00716A0A" w:rsidP="00716A0A">
      <w:p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</w:p>
    <w:p w14:paraId="53DE69FE" w14:textId="77777777" w:rsidR="001A74E2" w:rsidRDefault="00D84E69" w:rsidP="001A74E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  <w:r w:rsidRPr="006E370A">
        <w:rPr>
          <w:rFonts w:ascii="Helvetica Light" w:hAnsi="Helvetica Light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ADA70" wp14:editId="653598CD">
                <wp:simplePos x="0" y="0"/>
                <wp:positionH relativeFrom="column">
                  <wp:posOffset>-19050</wp:posOffset>
                </wp:positionH>
                <wp:positionV relativeFrom="paragraph">
                  <wp:posOffset>203200</wp:posOffset>
                </wp:positionV>
                <wp:extent cx="4972050" cy="0"/>
                <wp:effectExtent l="9525" t="13970" r="9525" b="508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69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5pt;margin-top:16pt;width:391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"/>
            </w:pict>
          </mc:Fallback>
        </mc:AlternateContent>
      </w:r>
      <w:r w:rsidR="00662184">
        <w:rPr>
          <w:rFonts w:ascii="Helvetica Light" w:hAnsi="Helvetica Light" w:cs="Helvetica"/>
          <w:sz w:val="20"/>
          <w:szCs w:val="20"/>
        </w:rPr>
        <w:t>ACADEMIC APPOINTMENTS</w:t>
      </w:r>
    </w:p>
    <w:p w14:paraId="4D0C07EF" w14:textId="77777777" w:rsidR="001A74E2" w:rsidRDefault="001A74E2" w:rsidP="001A74E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sz w:val="20"/>
          <w:szCs w:val="20"/>
        </w:rPr>
      </w:pPr>
    </w:p>
    <w:p w14:paraId="3B8BC9F9" w14:textId="1C723EDB" w:rsidR="00716A0A" w:rsidRPr="00E152CF" w:rsidRDefault="00E152CF" w:rsidP="001A74E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  <w:r>
        <w:rPr>
          <w:rFonts w:ascii="Helvetica Light" w:hAnsi="Helvetica Light" w:cs="Helvetica"/>
          <w:b/>
          <w:bCs/>
          <w:sz w:val="20"/>
          <w:szCs w:val="20"/>
        </w:rPr>
        <w:t xml:space="preserve">Tulane University, </w:t>
      </w:r>
      <w:r>
        <w:rPr>
          <w:rFonts w:ascii="Helvetica Light" w:hAnsi="Helvetica Light" w:cs="Helvetica"/>
          <w:sz w:val="20"/>
          <w:szCs w:val="20"/>
        </w:rPr>
        <w:t>New Orleans, LA (2020-</w:t>
      </w:r>
      <w:r w:rsidR="001A74E2">
        <w:rPr>
          <w:rFonts w:ascii="Helvetica Light" w:hAnsi="Helvetica Light" w:cs="Helvetica"/>
          <w:sz w:val="20"/>
          <w:szCs w:val="20"/>
        </w:rPr>
        <w:t xml:space="preserve">present)  </w:t>
      </w:r>
      <w:r w:rsidR="00716A0A">
        <w:rPr>
          <w:rFonts w:ascii="Helvetica Light" w:hAnsi="Helvetica Light" w:cs="Helvetica"/>
          <w:sz w:val="20"/>
          <w:szCs w:val="20"/>
        </w:rPr>
        <w:t xml:space="preserve">                                                            </w:t>
      </w:r>
      <w:r w:rsidR="00926603">
        <w:rPr>
          <w:rFonts w:ascii="Helvetica Light" w:hAnsi="Helvetica Light" w:cs="Helvetica"/>
          <w:sz w:val="20"/>
          <w:szCs w:val="20"/>
        </w:rPr>
        <w:t>Postdoctoral Research Fellow at the Center for Inter-Am</w:t>
      </w:r>
      <w:r w:rsidR="00716A0A">
        <w:rPr>
          <w:rFonts w:ascii="Helvetica Light" w:hAnsi="Helvetica Light" w:cs="Helvetica"/>
          <w:sz w:val="20"/>
          <w:szCs w:val="20"/>
        </w:rPr>
        <w:t>e</w:t>
      </w:r>
      <w:r w:rsidR="00926603">
        <w:rPr>
          <w:rFonts w:ascii="Helvetica Light" w:hAnsi="Helvetica Light" w:cs="Helvetica"/>
          <w:sz w:val="20"/>
          <w:szCs w:val="20"/>
        </w:rPr>
        <w:t>rican Policy and Research</w:t>
      </w:r>
    </w:p>
    <w:p w14:paraId="71F879E1" w14:textId="3BD587D1" w:rsidR="0060259E" w:rsidRPr="006E370A" w:rsidRDefault="00684D9A" w:rsidP="001A74E2">
      <w:p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  <w:r w:rsidRPr="006E370A">
        <w:rPr>
          <w:rFonts w:ascii="Helvetica Light" w:hAnsi="Helvetica Light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87A25" wp14:editId="71F87A26">
                <wp:simplePos x="0" y="0"/>
                <wp:positionH relativeFrom="column">
                  <wp:posOffset>0</wp:posOffset>
                </wp:positionH>
                <wp:positionV relativeFrom="paragraph">
                  <wp:posOffset>365125</wp:posOffset>
                </wp:positionV>
                <wp:extent cx="4972050" cy="0"/>
                <wp:effectExtent l="9525" t="13970" r="9525" b="508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6492" id="AutoShape 7" o:spid="_x0000_s1026" type="#_x0000_t32" style="position:absolute;margin-left:0;margin-top:28.75pt;width:39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"/>
            </w:pict>
          </mc:Fallback>
        </mc:AlternateContent>
      </w:r>
      <w:r w:rsidR="00B22038" w:rsidRPr="006E370A">
        <w:rPr>
          <w:rFonts w:ascii="Helvetica Light" w:hAnsi="Helvetica Light" w:cs="Helvetica"/>
          <w:sz w:val="20"/>
          <w:szCs w:val="20"/>
        </w:rPr>
        <w:t>EDUCATION</w:t>
      </w:r>
    </w:p>
    <w:p w14:paraId="71F879E2" w14:textId="7A5938FF" w:rsidR="006846BD" w:rsidRPr="006E370A" w:rsidRDefault="00A762A2" w:rsidP="006846BD">
      <w:pPr>
        <w:autoSpaceDE w:val="0"/>
        <w:autoSpaceDN w:val="0"/>
        <w:adjustRightInd w:val="0"/>
        <w:spacing w:after="0" w:line="240" w:lineRule="auto"/>
        <w:ind w:left="576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/>
          <w:sz w:val="20"/>
          <w:szCs w:val="20"/>
        </w:rPr>
        <w:t>Harvard</w:t>
      </w:r>
      <w:r w:rsidR="006846BD" w:rsidRPr="006E370A">
        <w:rPr>
          <w:rFonts w:ascii="Helvetica Light" w:hAnsi="Helvetica Light" w:cs="Helvetica"/>
          <w:b/>
          <w:color w:val="000000"/>
          <w:sz w:val="20"/>
          <w:szCs w:val="20"/>
        </w:rPr>
        <w:t xml:space="preserve"> University, </w:t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>Cambridge, MA (2014</w:t>
      </w:r>
      <w:r w:rsidR="006846BD" w:rsidRPr="006E370A">
        <w:rPr>
          <w:rFonts w:ascii="Helvetica Light" w:hAnsi="Helvetica Light" w:cs="Helvetica"/>
          <w:color w:val="000000"/>
          <w:sz w:val="20"/>
          <w:szCs w:val="20"/>
        </w:rPr>
        <w:t>-</w:t>
      </w:r>
      <w:r w:rsidR="004406BF">
        <w:rPr>
          <w:rFonts w:ascii="Helvetica Light" w:hAnsi="Helvetica Light" w:cs="Helvetica"/>
          <w:color w:val="000000"/>
          <w:sz w:val="20"/>
          <w:szCs w:val="20"/>
        </w:rPr>
        <w:t>2020</w:t>
      </w:r>
      <w:r w:rsidR="006846BD" w:rsidRPr="006E370A">
        <w:rPr>
          <w:rFonts w:ascii="Helvetica Light" w:hAnsi="Helvetica Light" w:cs="Helvetica"/>
          <w:color w:val="000000"/>
          <w:sz w:val="20"/>
          <w:szCs w:val="20"/>
        </w:rPr>
        <w:t>)</w:t>
      </w:r>
    </w:p>
    <w:p w14:paraId="71F879E3" w14:textId="45ED96A2" w:rsidR="006846BD" w:rsidRPr="006E370A" w:rsidRDefault="00AA559A" w:rsidP="006846BD">
      <w:pPr>
        <w:autoSpaceDE w:val="0"/>
        <w:autoSpaceDN w:val="0"/>
        <w:adjustRightInd w:val="0"/>
        <w:spacing w:after="0" w:line="240" w:lineRule="auto"/>
        <w:ind w:left="576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 xml:space="preserve">Ph.D. </w:t>
      </w:r>
      <w:r w:rsidR="006846BD" w:rsidRPr="006E370A">
        <w:rPr>
          <w:rFonts w:ascii="Helvetica Light" w:hAnsi="Helvetica Light" w:cs="Helvetica"/>
          <w:color w:val="000000"/>
          <w:sz w:val="20"/>
          <w:szCs w:val="20"/>
        </w:rPr>
        <w:t xml:space="preserve">in Political Science </w:t>
      </w:r>
    </w:p>
    <w:p w14:paraId="3B7EBC53" w14:textId="4F9CEA01" w:rsidR="00E20EA3" w:rsidRPr="006E370A" w:rsidRDefault="00E20EA3" w:rsidP="006846BD">
      <w:pPr>
        <w:autoSpaceDE w:val="0"/>
        <w:autoSpaceDN w:val="0"/>
        <w:adjustRightInd w:val="0"/>
        <w:spacing w:after="0" w:line="240" w:lineRule="auto"/>
        <w:ind w:left="576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>Certificate in Latin American Studies, David Rockefeller Center for Latin American Studies</w:t>
      </w:r>
    </w:p>
    <w:p w14:paraId="71F879E4" w14:textId="6594B76B" w:rsidR="006846BD" w:rsidRPr="006E370A" w:rsidRDefault="00A762A2" w:rsidP="006846BD">
      <w:pPr>
        <w:autoSpaceDE w:val="0"/>
        <w:autoSpaceDN w:val="0"/>
        <w:adjustRightInd w:val="0"/>
        <w:spacing w:after="0" w:line="240" w:lineRule="auto"/>
        <w:ind w:left="576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 w:themeColor="text1"/>
          <w:sz w:val="20"/>
          <w:szCs w:val="20"/>
        </w:rPr>
        <w:t>The New School f</w:t>
      </w:r>
      <w:r w:rsidR="006846BD" w:rsidRPr="006E370A">
        <w:rPr>
          <w:rFonts w:ascii="Helvetica Light" w:hAnsi="Helvetica Light" w:cs="Helvetica"/>
          <w:b/>
          <w:color w:val="000000" w:themeColor="text1"/>
          <w:sz w:val="20"/>
          <w:szCs w:val="20"/>
        </w:rPr>
        <w:t xml:space="preserve">or Social Research, </w:t>
      </w:r>
      <w:r w:rsidR="006846BD" w:rsidRPr="006E370A">
        <w:rPr>
          <w:rFonts w:ascii="Helvetica Light" w:hAnsi="Helvetica Light" w:cs="Helvetica"/>
          <w:color w:val="000000" w:themeColor="text1"/>
          <w:sz w:val="20"/>
          <w:szCs w:val="20"/>
        </w:rPr>
        <w:t>New York, NY (2008-2010)</w:t>
      </w:r>
      <w:r w:rsidR="00D804EE">
        <w:rPr>
          <w:rFonts w:ascii="Helvetica Light" w:hAnsi="Helvetica Light" w:cs="Helvetica"/>
          <w:color w:val="000000" w:themeColor="text1"/>
          <w:sz w:val="20"/>
          <w:szCs w:val="20"/>
        </w:rPr>
        <w:br/>
      </w:r>
      <w:r w:rsidR="006846BD" w:rsidRPr="006E370A">
        <w:rPr>
          <w:rFonts w:ascii="Helvetica Light" w:hAnsi="Helvetica Light" w:cs="Helvetica"/>
          <w:color w:val="000000" w:themeColor="text1"/>
          <w:sz w:val="20"/>
          <w:szCs w:val="20"/>
        </w:rPr>
        <w:t xml:space="preserve">M.A. in Liberal Studies, </w:t>
      </w:r>
      <w:r w:rsidR="006846BD" w:rsidRPr="006E370A">
        <w:rPr>
          <w:rFonts w:ascii="Helvetica Light" w:hAnsi="Helvetica Light" w:cs="Helvetica"/>
          <w:i/>
          <w:color w:val="000000" w:themeColor="text1"/>
          <w:sz w:val="20"/>
          <w:szCs w:val="20"/>
        </w:rPr>
        <w:t>With Honors</w:t>
      </w:r>
      <w:r w:rsidR="006846BD" w:rsidRPr="006E370A">
        <w:rPr>
          <w:rFonts w:ascii="Helvetica Light" w:hAnsi="Helvetica Light" w:cs="Helvetica"/>
          <w:color w:val="000000" w:themeColor="text1"/>
          <w:sz w:val="20"/>
          <w:szCs w:val="20"/>
        </w:rPr>
        <w:t xml:space="preserve"> </w:t>
      </w:r>
    </w:p>
    <w:p w14:paraId="71F879E5" w14:textId="54C8D883" w:rsidR="006846BD" w:rsidRPr="006E370A" w:rsidRDefault="006846BD" w:rsidP="006846BD">
      <w:pPr>
        <w:autoSpaceDE w:val="0"/>
        <w:autoSpaceDN w:val="0"/>
        <w:adjustRightInd w:val="0"/>
        <w:spacing w:after="0" w:line="240" w:lineRule="auto"/>
        <w:ind w:left="576" w:firstLine="0"/>
        <w:jc w:val="left"/>
        <w:rPr>
          <w:rFonts w:ascii="Helvetica Light" w:hAnsi="Helvetica Light" w:cs="Helvetica"/>
          <w:i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 w:themeColor="text1"/>
          <w:sz w:val="20"/>
          <w:szCs w:val="20"/>
        </w:rPr>
        <w:t xml:space="preserve">Indiana University, </w:t>
      </w:r>
      <w:r w:rsidRPr="006E370A">
        <w:rPr>
          <w:rFonts w:ascii="Helvetica Light" w:hAnsi="Helvetica Light" w:cs="Helvetica"/>
          <w:color w:val="000000" w:themeColor="text1"/>
          <w:sz w:val="20"/>
          <w:szCs w:val="20"/>
        </w:rPr>
        <w:t>Bloomington, IN (2005-2007)</w:t>
      </w:r>
      <w:r w:rsidR="00D804EE">
        <w:rPr>
          <w:rFonts w:ascii="Helvetica Light" w:hAnsi="Helvetica Light" w:cs="Helvetica"/>
          <w:color w:val="000000" w:themeColor="text1"/>
          <w:sz w:val="20"/>
          <w:szCs w:val="20"/>
        </w:rPr>
        <w:br/>
      </w:r>
      <w:r w:rsidR="00272124" w:rsidRPr="006E370A">
        <w:rPr>
          <w:rFonts w:ascii="Helvetica Light" w:hAnsi="Helvetica Light" w:cs="Helvetica"/>
          <w:color w:val="000000" w:themeColor="text1"/>
          <w:sz w:val="20"/>
          <w:szCs w:val="20"/>
        </w:rPr>
        <w:t xml:space="preserve">B.A. in English Literature, </w:t>
      </w:r>
      <w:r w:rsidR="00272124" w:rsidRPr="006E370A">
        <w:rPr>
          <w:rFonts w:ascii="Helvetica Light" w:hAnsi="Helvetica Light" w:cs="Helvetica"/>
          <w:i/>
          <w:color w:val="000000" w:themeColor="text1"/>
          <w:sz w:val="20"/>
          <w:szCs w:val="20"/>
        </w:rPr>
        <w:t>Highest Distinction</w:t>
      </w:r>
    </w:p>
    <w:p w14:paraId="71F879EA" w14:textId="77777777" w:rsidR="00047B33" w:rsidRPr="006E370A" w:rsidRDefault="00047B33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</w:p>
    <w:p w14:paraId="113AD777" w14:textId="77777777" w:rsidR="00DC1798" w:rsidRPr="006E370A" w:rsidRDefault="00DC1798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5D4C14B6" w14:textId="45FB12DF" w:rsidR="00DC1798" w:rsidRPr="006E370A" w:rsidRDefault="00DC1798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PUBLICATIONS</w:t>
      </w:r>
    </w:p>
    <w:p w14:paraId="42B70801" w14:textId="44FD43A8" w:rsidR="00DC1798" w:rsidRPr="006E370A" w:rsidRDefault="00DC1798" w:rsidP="00DC179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6D5BA" wp14:editId="4DD2483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972050" cy="0"/>
                <wp:effectExtent l="9525" t="8890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1F72" id="AutoShape 6" o:spid="_x0000_s1026" type="#_x0000_t32" style="position:absolute;margin-left:0;margin-top:.65pt;width:391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dsywEAAHwDAAAOAAAAZHJzL2Uyb0RvYy54bWysU02P0zAQvSPxHyzfadqK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"/>
            </w:pict>
          </mc:Fallback>
        </mc:AlternateContent>
      </w:r>
    </w:p>
    <w:p w14:paraId="26978EC4" w14:textId="318A968C" w:rsidR="00AA6B2D" w:rsidRDefault="00AA6B2D" w:rsidP="00DC179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“</w:t>
      </w:r>
      <w:r w:rsidR="009214E1">
        <w:rPr>
          <w:rFonts w:ascii="Helvetica Light" w:hAnsi="Helvetica Light" w:cs="Helvetica"/>
          <w:b/>
          <w:bCs/>
          <w:color w:val="000000"/>
          <w:sz w:val="20"/>
          <w:szCs w:val="20"/>
        </w:rPr>
        <w:t>When Participation Wins Votes: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  <w:r w:rsidR="009214E1">
        <w:rPr>
          <w:rFonts w:ascii="Helvetica Light" w:hAnsi="Helvetica Light" w:cs="Helvetica"/>
          <w:b/>
          <w:bCs/>
          <w:color w:val="000000"/>
          <w:sz w:val="20"/>
          <w:szCs w:val="20"/>
        </w:rPr>
        <w:t>Building Large-Scale Participatory Institutions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,” </w:t>
      </w:r>
      <w:r w:rsidR="009214E1">
        <w:rPr>
          <w:rFonts w:ascii="Helvetica Light" w:hAnsi="Helvetica Light" w:cs="Helvetica"/>
          <w:iCs/>
          <w:color w:val="000000"/>
          <w:sz w:val="20"/>
          <w:szCs w:val="20"/>
        </w:rPr>
        <w:t>Forthcoming</w:t>
      </w:r>
      <w:r w:rsidRPr="002649FB">
        <w:rPr>
          <w:rFonts w:ascii="Helvetica Light" w:hAnsi="Helvetica Light" w:cs="Helvetica"/>
          <w:iCs/>
          <w:color w:val="000000"/>
          <w:sz w:val="20"/>
          <w:szCs w:val="20"/>
        </w:rPr>
        <w:t>,</w:t>
      </w:r>
      <w:r w:rsidRPr="006E370A">
        <w:rPr>
          <w:rFonts w:ascii="Helvetica Light" w:hAnsi="Helvetica Light" w:cs="Helvetica"/>
          <w:i/>
          <w:iCs/>
          <w:color w:val="000000"/>
          <w:sz w:val="20"/>
          <w:szCs w:val="20"/>
        </w:rPr>
        <w:t xml:space="preserve"> Comparative Politics</w:t>
      </w:r>
      <w:r w:rsidR="009214E1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, </w:t>
      </w:r>
      <w:r w:rsidR="009214E1">
        <w:rPr>
          <w:rFonts w:ascii="Helvetica Light" w:hAnsi="Helvetica Light" w:cs="Helvetica"/>
          <w:color w:val="000000"/>
          <w:sz w:val="20"/>
          <w:szCs w:val="20"/>
        </w:rPr>
        <w:t>202</w:t>
      </w:r>
      <w:r w:rsidR="00032F88">
        <w:rPr>
          <w:rFonts w:ascii="Helvetica Light" w:hAnsi="Helvetica Light" w:cs="Helvetica"/>
          <w:color w:val="000000"/>
          <w:sz w:val="20"/>
          <w:szCs w:val="20"/>
        </w:rPr>
        <w:t>1</w:t>
      </w:r>
    </w:p>
    <w:p w14:paraId="5E57D9B7" w14:textId="6B482CA0" w:rsidR="00DC2605" w:rsidRDefault="00DC2605" w:rsidP="00DC179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</w:p>
    <w:p w14:paraId="4AE4EC96" w14:textId="19021689" w:rsidR="00DC2605" w:rsidRPr="00A22DE9" w:rsidRDefault="00266C29" w:rsidP="00A22DE9">
      <w:pPr>
        <w:spacing w:after="0" w:line="240" w:lineRule="auto"/>
        <w:ind w:left="0" w:firstLine="0"/>
        <w:rPr>
          <w:rFonts w:ascii="Helvetica Light" w:eastAsia="Times New Roman" w:hAnsi="Helvetica Light" w:cs="Helvetica"/>
          <w:i/>
          <w:color w:val="222222"/>
          <w:sz w:val="20"/>
          <w:szCs w:val="20"/>
          <w:shd w:val="clear" w:color="auto" w:fill="FFFFFF"/>
        </w:rPr>
      </w:pPr>
      <w:r>
        <w:rPr>
          <w:rFonts w:ascii="Helvetica Light" w:eastAsia="Times New Roman" w:hAnsi="Helvetica Light" w:cs="Helvetica"/>
          <w:b/>
          <w:color w:val="222222"/>
          <w:sz w:val="20"/>
          <w:szCs w:val="20"/>
          <w:shd w:val="clear" w:color="auto" w:fill="FFFFFF"/>
        </w:rPr>
        <w:t>Scaling-Up and Zooming-Out: Understand How and When Participatory Institutions Matter</w:t>
      </w:r>
      <w:r w:rsidR="00DC2605">
        <w:rPr>
          <w:rFonts w:ascii="Helvetica Light" w:eastAsia="Times New Roman" w:hAnsi="Helvetica Light" w:cs="Helvetica"/>
          <w:b/>
          <w:color w:val="222222"/>
          <w:sz w:val="20"/>
          <w:szCs w:val="20"/>
          <w:shd w:val="clear" w:color="auto" w:fill="FFFFFF"/>
        </w:rPr>
        <w:t>,</w:t>
      </w:r>
      <w:r w:rsidR="00DC2605" w:rsidRPr="006E370A">
        <w:rPr>
          <w:rFonts w:ascii="Helvetica Light" w:eastAsia="Times New Roman" w:hAnsi="Helvetica Light" w:cs="Helvetica"/>
          <w:b/>
          <w:color w:val="222222"/>
          <w:sz w:val="20"/>
          <w:szCs w:val="20"/>
          <w:shd w:val="clear" w:color="auto" w:fill="FFFFFF"/>
        </w:rPr>
        <w:t>”</w:t>
      </w:r>
      <w:r w:rsidR="008139B8">
        <w:rPr>
          <w:rFonts w:ascii="Helvetica Light" w:eastAsia="Times New Roman" w:hAnsi="Helvetica Light" w:cs="Helvetica"/>
          <w:b/>
          <w:color w:val="222222"/>
          <w:sz w:val="20"/>
          <w:szCs w:val="20"/>
          <w:shd w:val="clear" w:color="auto" w:fill="FFFFFF"/>
        </w:rPr>
        <w:t xml:space="preserve"> </w:t>
      </w:r>
      <w:r w:rsidR="00A22DE9">
        <w:rPr>
          <w:rFonts w:ascii="Helvetica Light" w:eastAsia="Times New Roman" w:hAnsi="Helvetica Light" w:cs="Helvetica"/>
          <w:color w:val="222222"/>
          <w:sz w:val="20"/>
          <w:szCs w:val="20"/>
          <w:shd w:val="clear" w:color="auto" w:fill="FFFFFF"/>
        </w:rPr>
        <w:t>with Benjamin Goldfrank,</w:t>
      </w:r>
      <w:r w:rsidR="00A22DE9">
        <w:rPr>
          <w:rFonts w:ascii="Helvetica Light" w:eastAsia="Times New Roman" w:hAnsi="Helvetica Light" w:cs="Helvetica"/>
          <w:bCs/>
          <w:color w:val="222222"/>
          <w:sz w:val="20"/>
          <w:szCs w:val="20"/>
          <w:shd w:val="clear" w:color="auto" w:fill="FFFFFF"/>
        </w:rPr>
        <w:t xml:space="preserve"> </w:t>
      </w:r>
      <w:r w:rsidR="008139B8">
        <w:rPr>
          <w:rFonts w:ascii="Helvetica Light" w:eastAsia="Times New Roman" w:hAnsi="Helvetica Light" w:cs="Helvetica"/>
          <w:bCs/>
          <w:color w:val="222222"/>
          <w:sz w:val="20"/>
          <w:szCs w:val="20"/>
          <w:shd w:val="clear" w:color="auto" w:fill="FFFFFF"/>
        </w:rPr>
        <w:t xml:space="preserve">Forthcoming, </w:t>
      </w:r>
      <w:r w:rsidR="008139B8">
        <w:rPr>
          <w:rFonts w:ascii="Helvetica Light" w:eastAsia="Times New Roman" w:hAnsi="Helvetica Light" w:cs="Helvetica"/>
          <w:bCs/>
          <w:i/>
          <w:iCs/>
          <w:color w:val="222222"/>
          <w:sz w:val="20"/>
          <w:szCs w:val="20"/>
          <w:shd w:val="clear" w:color="auto" w:fill="FFFFFF"/>
        </w:rPr>
        <w:t xml:space="preserve">Comparative Politics, </w:t>
      </w:r>
      <w:r w:rsidR="008139B8">
        <w:rPr>
          <w:rFonts w:ascii="Helvetica Light" w:eastAsia="Times New Roman" w:hAnsi="Helvetica Light" w:cs="Helvetica"/>
          <w:bCs/>
          <w:color w:val="222222"/>
          <w:sz w:val="20"/>
          <w:szCs w:val="20"/>
          <w:shd w:val="clear" w:color="auto" w:fill="FFFFFF"/>
        </w:rPr>
        <w:t>202</w:t>
      </w:r>
      <w:r w:rsidR="00032F88">
        <w:rPr>
          <w:rFonts w:ascii="Helvetica Light" w:eastAsia="Times New Roman" w:hAnsi="Helvetica Light" w:cs="Helvetica"/>
          <w:bCs/>
          <w:color w:val="222222"/>
          <w:sz w:val="20"/>
          <w:szCs w:val="20"/>
          <w:shd w:val="clear" w:color="auto" w:fill="FFFFFF"/>
        </w:rPr>
        <w:t>1</w:t>
      </w:r>
      <w:r w:rsidR="00DC2605" w:rsidRPr="006E370A">
        <w:rPr>
          <w:rFonts w:ascii="Helvetica Light" w:eastAsia="Times New Roman" w:hAnsi="Helvetica Light" w:cs="Helvetica"/>
          <w:b/>
          <w:color w:val="222222"/>
          <w:sz w:val="20"/>
          <w:szCs w:val="20"/>
          <w:shd w:val="clear" w:color="auto" w:fill="FFFFFF"/>
        </w:rPr>
        <w:t xml:space="preserve"> </w:t>
      </w:r>
    </w:p>
    <w:p w14:paraId="4A75B691" w14:textId="77777777" w:rsidR="00B67BE7" w:rsidRPr="006E370A" w:rsidRDefault="00B67BE7" w:rsidP="00DC179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3467BCC5" w14:textId="1D4F3F40" w:rsidR="00DC1798" w:rsidRPr="006E370A" w:rsidRDefault="00DC1798" w:rsidP="00DC179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i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“Unfulfilled Promises or Unrealistic Expectations</w:t>
      </w:r>
      <w:r w:rsidR="00A10312">
        <w:rPr>
          <w:rFonts w:ascii="Helvetica Light" w:hAnsi="Helvetica Light" w:cs="Helvetica"/>
          <w:b/>
          <w:bCs/>
          <w:color w:val="000000"/>
          <w:sz w:val="20"/>
          <w:szCs w:val="20"/>
        </w:rPr>
        <w:t>,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” </w:t>
      </w:r>
      <w:r w:rsidR="00D9532C">
        <w:rPr>
          <w:rFonts w:ascii="Helvetica Light" w:hAnsi="Helvetica Light" w:cs="Helvetica"/>
          <w:bCs/>
          <w:color w:val="000000"/>
          <w:sz w:val="20"/>
          <w:szCs w:val="20"/>
        </w:rPr>
        <w:t xml:space="preserve">with Steven Levitsky, </w:t>
      </w:r>
      <w:r w:rsidRPr="006E370A">
        <w:rPr>
          <w:rFonts w:ascii="Helvetica Light" w:hAnsi="Helvetica Light" w:cs="Helvetica"/>
          <w:bCs/>
          <w:i/>
          <w:color w:val="000000"/>
          <w:sz w:val="20"/>
          <w:szCs w:val="20"/>
        </w:rPr>
        <w:t>What’s Left?</w:t>
      </w:r>
      <w:r w:rsidR="00AB4276">
        <w:rPr>
          <w:rFonts w:ascii="Helvetica Light" w:hAnsi="Helvetica Light" w:cs="Helvetica"/>
          <w:bCs/>
          <w:i/>
          <w:color w:val="000000"/>
          <w:sz w:val="20"/>
          <w:szCs w:val="20"/>
        </w:rPr>
        <w:t xml:space="preserve"> </w:t>
      </w:r>
      <w:r w:rsidR="00AB4276">
        <w:rPr>
          <w:rFonts w:ascii="Helvetica Light" w:hAnsi="Helvetica Light" w:cs="Helvetica"/>
          <w:bCs/>
          <w:iCs/>
          <w:color w:val="000000"/>
          <w:sz w:val="20"/>
          <w:szCs w:val="20"/>
        </w:rPr>
        <w:t>in</w:t>
      </w:r>
      <w:r w:rsidRPr="006E370A">
        <w:rPr>
          <w:rFonts w:ascii="Helvetica Light" w:hAnsi="Helvetica Light" w:cs="Helvetica"/>
          <w:bCs/>
          <w:i/>
          <w:color w:val="000000"/>
          <w:sz w:val="20"/>
          <w:szCs w:val="20"/>
        </w:rPr>
        <w:t xml:space="preserve"> The Promise and Reality of Inclusi</w:t>
      </w:r>
      <w:r w:rsidR="003F09AB" w:rsidRPr="006E370A">
        <w:rPr>
          <w:rFonts w:ascii="Helvetica Light" w:hAnsi="Helvetica Light" w:cs="Helvetica"/>
          <w:bCs/>
          <w:i/>
          <w:color w:val="000000"/>
          <w:sz w:val="20"/>
          <w:szCs w:val="20"/>
        </w:rPr>
        <w:t>ve Citizenship in Latin America</w:t>
      </w:r>
      <w:r w:rsidR="00CF6EC5" w:rsidRPr="002649FB">
        <w:rPr>
          <w:rFonts w:ascii="Helvetica Light" w:hAnsi="Helvetica Light" w:cs="Helvetica"/>
          <w:bCs/>
          <w:i/>
          <w:color w:val="000000"/>
          <w:sz w:val="20"/>
          <w:szCs w:val="20"/>
        </w:rPr>
        <w:t>,</w:t>
      </w:r>
      <w:r w:rsidR="00CF6EC5">
        <w:rPr>
          <w:rFonts w:ascii="Helvetica Light" w:hAnsi="Helvetica Light" w:cs="Helvetica"/>
          <w:bCs/>
          <w:color w:val="000000"/>
          <w:sz w:val="20"/>
          <w:szCs w:val="20"/>
        </w:rPr>
        <w:t xml:space="preserve"> Notre Dame University Press, </w:t>
      </w:r>
      <w:r w:rsidR="00E14B47" w:rsidRPr="002649FB">
        <w:rPr>
          <w:rFonts w:ascii="Helvetica Light" w:hAnsi="Helvetica Light" w:cs="Helvetica"/>
          <w:bCs/>
          <w:color w:val="000000"/>
          <w:sz w:val="20"/>
          <w:szCs w:val="20"/>
        </w:rPr>
        <w:t>201</w:t>
      </w:r>
      <w:r w:rsidR="006D79A4" w:rsidRPr="002649FB">
        <w:rPr>
          <w:rFonts w:ascii="Helvetica Light" w:hAnsi="Helvetica Light" w:cs="Helvetica"/>
          <w:bCs/>
          <w:color w:val="000000"/>
          <w:sz w:val="20"/>
          <w:szCs w:val="20"/>
        </w:rPr>
        <w:t>9</w:t>
      </w:r>
    </w:p>
    <w:p w14:paraId="3B40DAFB" w14:textId="421DA068" w:rsidR="006D79A4" w:rsidRPr="006E370A" w:rsidRDefault="006D79A4" w:rsidP="00DC1798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i/>
          <w:color w:val="000000"/>
          <w:sz w:val="20"/>
          <w:szCs w:val="20"/>
        </w:rPr>
      </w:pPr>
    </w:p>
    <w:p w14:paraId="059F8BBA" w14:textId="3837D3A4" w:rsidR="006D79A4" w:rsidRPr="006E370A" w:rsidRDefault="006D79A4" w:rsidP="00BA0D05">
      <w:pPr>
        <w:spacing w:after="0" w:line="240" w:lineRule="auto"/>
        <w:ind w:left="0" w:firstLine="0"/>
        <w:jc w:val="left"/>
        <w:rPr>
          <w:rFonts w:ascii="Helvetica Light" w:eastAsia="Times New Roman" w:hAnsi="Helvetica Light" w:cs="Helvetica"/>
          <w:b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“</w:t>
      </w:r>
      <w:bookmarkStart w:id="0" w:name="_Hlk7042874"/>
      <w:r w:rsidRPr="006E370A">
        <w:rPr>
          <w:rFonts w:ascii="Helvetica Light" w:eastAsia="Times New Roman" w:hAnsi="Helvetica Light" w:cs="Helvetica"/>
          <w:b/>
          <w:sz w:val="20"/>
          <w:szCs w:val="20"/>
        </w:rPr>
        <w:t>Grassroots Participation in Defense of Dictatorship: Venezuela’s Communal Councils and the Future of Participatory Democracy in Latin America</w:t>
      </w:r>
      <w:bookmarkEnd w:id="0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,”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with Michael McCarthy</w:t>
      </w:r>
      <w:r w:rsidR="004F39AD">
        <w:rPr>
          <w:rFonts w:ascii="Helvetica Light" w:hAnsi="Helvetica Light" w:cs="Helvetica"/>
          <w:bCs/>
          <w:color w:val="000000"/>
          <w:sz w:val="20"/>
          <w:szCs w:val="20"/>
        </w:rPr>
        <w:t>,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  <w:r w:rsidRPr="006E370A">
        <w:rPr>
          <w:rFonts w:ascii="Helvetica Light" w:hAnsi="Helvetica Light" w:cs="Helvetica"/>
          <w:bCs/>
          <w:i/>
          <w:color w:val="000000" w:themeColor="text1"/>
          <w:sz w:val="20"/>
          <w:szCs w:val="20"/>
        </w:rPr>
        <w:t>Fletcher Forum</w:t>
      </w:r>
      <w:r w:rsidR="00E324D9">
        <w:rPr>
          <w:rFonts w:ascii="Helvetica Light" w:hAnsi="Helvetica Light" w:cs="Helvetica"/>
          <w:bCs/>
          <w:i/>
          <w:color w:val="000000" w:themeColor="text1"/>
          <w:sz w:val="20"/>
          <w:szCs w:val="20"/>
        </w:rPr>
        <w:t xml:space="preserve"> of</w:t>
      </w:r>
      <w:r w:rsidRPr="006E370A">
        <w:rPr>
          <w:rFonts w:ascii="Helvetica Light" w:hAnsi="Helvetica Light" w:cs="Helvetica"/>
          <w:bCs/>
          <w:i/>
          <w:color w:val="000000" w:themeColor="text1"/>
          <w:sz w:val="20"/>
          <w:szCs w:val="20"/>
        </w:rPr>
        <w:t xml:space="preserve"> </w:t>
      </w:r>
      <w:r w:rsidR="00E324D9">
        <w:rPr>
          <w:rFonts w:ascii="Helvetica Light" w:hAnsi="Helvetica Light" w:cs="Helvetica"/>
          <w:bCs/>
          <w:i/>
          <w:color w:val="000000" w:themeColor="text1"/>
          <w:sz w:val="20"/>
          <w:szCs w:val="20"/>
        </w:rPr>
        <w:t>World</w:t>
      </w:r>
      <w:r w:rsidR="00E324D9" w:rsidRPr="006E370A">
        <w:rPr>
          <w:rFonts w:ascii="Helvetica Light" w:hAnsi="Helvetica Light" w:cs="Helvetica"/>
          <w:bCs/>
          <w:i/>
          <w:color w:val="000000" w:themeColor="text1"/>
          <w:sz w:val="20"/>
          <w:szCs w:val="20"/>
        </w:rPr>
        <w:t xml:space="preserve"> </w:t>
      </w:r>
      <w:r w:rsidRPr="006E370A">
        <w:rPr>
          <w:rFonts w:ascii="Helvetica Light" w:hAnsi="Helvetica Light" w:cs="Helvetica"/>
          <w:bCs/>
          <w:i/>
          <w:color w:val="000000" w:themeColor="text1"/>
          <w:sz w:val="20"/>
          <w:szCs w:val="20"/>
        </w:rPr>
        <w:t>Affairs</w:t>
      </w:r>
      <w:r w:rsidRPr="002649FB">
        <w:rPr>
          <w:rFonts w:ascii="Helvetica Light" w:hAnsi="Helvetica Light" w:cs="Helvetica"/>
          <w:bCs/>
          <w:color w:val="000000" w:themeColor="text1"/>
          <w:sz w:val="20"/>
          <w:szCs w:val="20"/>
        </w:rPr>
        <w:t>,</w:t>
      </w:r>
      <w:r w:rsidRPr="006E370A">
        <w:rPr>
          <w:rFonts w:ascii="Helvetica Light" w:hAnsi="Helvetica Light" w:cs="Helvetica"/>
          <w:bCs/>
          <w:color w:val="000000" w:themeColor="text1"/>
          <w:sz w:val="20"/>
          <w:szCs w:val="20"/>
        </w:rPr>
        <w:t xml:space="preserve"> Summer 2019</w:t>
      </w:r>
    </w:p>
    <w:p w14:paraId="04A48355" w14:textId="77777777" w:rsidR="006D79A4" w:rsidRPr="006E370A" w:rsidRDefault="006D79A4" w:rsidP="006D79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364F0170" w14:textId="34784D15" w:rsidR="006D79A4" w:rsidRPr="006E370A" w:rsidRDefault="00AC552B" w:rsidP="006D79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>
        <w:rPr>
          <w:rFonts w:ascii="Helvetica Light" w:hAnsi="Helvetica Light" w:cs="Helvetica"/>
          <w:b/>
          <w:bCs/>
          <w:color w:val="000000"/>
          <w:sz w:val="20"/>
          <w:szCs w:val="20"/>
        </w:rPr>
        <w:t>“</w:t>
      </w:r>
      <w:r w:rsidR="006D79A4"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Inculcating Populist Nationalism? Education and Ideological Change in Venezuela,”</w:t>
      </w:r>
      <w:r w:rsidR="004F39AD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  <w:r w:rsidR="00AB4276">
        <w:rPr>
          <w:rFonts w:ascii="Helvetica Light" w:hAnsi="Helvetica Light" w:cs="Helvetica"/>
          <w:bCs/>
          <w:color w:val="000000"/>
          <w:sz w:val="20"/>
          <w:szCs w:val="20"/>
        </w:rPr>
        <w:t xml:space="preserve">in </w:t>
      </w:r>
      <w:r w:rsidR="006D79A4" w:rsidRPr="006E370A">
        <w:rPr>
          <w:rFonts w:ascii="Helvetica Light" w:hAnsi="Helvetica Light" w:cs="Helvetica"/>
          <w:bCs/>
          <w:i/>
          <w:color w:val="000000"/>
          <w:sz w:val="20"/>
          <w:szCs w:val="20"/>
        </w:rPr>
        <w:t>Exploring Populist Nationalism</w:t>
      </w:r>
      <w:r w:rsidR="006D79A4" w:rsidRPr="002649FB">
        <w:rPr>
          <w:rFonts w:ascii="Helvetica Light" w:hAnsi="Helvetica Light" w:cs="Helvetica"/>
          <w:bCs/>
          <w:color w:val="000000"/>
          <w:sz w:val="20"/>
          <w:szCs w:val="20"/>
        </w:rPr>
        <w:t>,</w:t>
      </w:r>
      <w:r w:rsidR="006D79A4" w:rsidRPr="006E370A">
        <w:rPr>
          <w:rFonts w:ascii="Helvetica Light" w:hAnsi="Helvetica Light" w:cs="Helvetica"/>
          <w:bCs/>
          <w:i/>
          <w:color w:val="000000"/>
          <w:sz w:val="20"/>
          <w:szCs w:val="20"/>
        </w:rPr>
        <w:t xml:space="preserve"> </w:t>
      </w:r>
      <w:r w:rsidR="006D79A4" w:rsidRPr="006E370A">
        <w:rPr>
          <w:rFonts w:ascii="Helvetica Light" w:hAnsi="Helvetica Light" w:cs="Helvetica"/>
          <w:bCs/>
          <w:color w:val="000000"/>
          <w:sz w:val="20"/>
          <w:szCs w:val="20"/>
        </w:rPr>
        <w:t>2018</w:t>
      </w:r>
    </w:p>
    <w:p w14:paraId="52F1025E" w14:textId="02F4AE56" w:rsidR="006D79A4" w:rsidRPr="006E370A" w:rsidRDefault="006D79A4" w:rsidP="006D79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47B24F2" w14:textId="4518F0A5" w:rsidR="006D79A4" w:rsidRPr="006E370A" w:rsidRDefault="006D79A4" w:rsidP="006D79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 w:themeColor="text1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“Transforming the Nation? The Bolivarian Education Reform in Venezuela,”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with Hillel Soifer and Matthias </w:t>
      </w:r>
      <w:proofErr w:type="spellStart"/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vom</w:t>
      </w:r>
      <w:proofErr w:type="spellEnd"/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  <w:proofErr w:type="spellStart"/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Hau</w:t>
      </w:r>
      <w:proofErr w:type="spellEnd"/>
      <w:r w:rsidR="00596114">
        <w:rPr>
          <w:rFonts w:ascii="Helvetica Light" w:hAnsi="Helvetica Light" w:cs="Helvetica"/>
          <w:bCs/>
          <w:color w:val="000000"/>
          <w:sz w:val="20"/>
          <w:szCs w:val="20"/>
        </w:rPr>
        <w:t>,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  <w:r w:rsidRPr="006E370A">
        <w:rPr>
          <w:rFonts w:ascii="Helvetica Light" w:hAnsi="Helvetica Light" w:cs="Helvetica"/>
          <w:bCs/>
          <w:i/>
          <w:color w:val="000000" w:themeColor="text1"/>
          <w:sz w:val="20"/>
          <w:szCs w:val="20"/>
        </w:rPr>
        <w:t>Journal of Latin American Studies</w:t>
      </w:r>
      <w:r w:rsidRPr="002649FB">
        <w:rPr>
          <w:rFonts w:ascii="Helvetica Light" w:hAnsi="Helvetica Light" w:cs="Helvetica"/>
          <w:bCs/>
          <w:color w:val="000000" w:themeColor="text1"/>
          <w:sz w:val="20"/>
          <w:szCs w:val="20"/>
        </w:rPr>
        <w:t>,</w:t>
      </w:r>
      <w:r w:rsidRPr="006E370A">
        <w:rPr>
          <w:rFonts w:ascii="Helvetica Light" w:hAnsi="Helvetica Light" w:cs="Helvetica"/>
          <w:bCs/>
          <w:i/>
          <w:color w:val="000000" w:themeColor="text1"/>
          <w:sz w:val="20"/>
          <w:szCs w:val="20"/>
        </w:rPr>
        <w:t xml:space="preserve"> </w:t>
      </w:r>
      <w:r w:rsidRPr="006E370A">
        <w:rPr>
          <w:rFonts w:ascii="Helvetica Light" w:hAnsi="Helvetica Light" w:cs="Helvetica"/>
          <w:bCs/>
          <w:color w:val="000000" w:themeColor="text1"/>
          <w:sz w:val="20"/>
          <w:szCs w:val="20"/>
        </w:rPr>
        <w:t>1-32, 2017</w:t>
      </w:r>
    </w:p>
    <w:p w14:paraId="172850F3" w14:textId="431965E3" w:rsidR="00DC1798" w:rsidRPr="006E370A" w:rsidRDefault="00DC1798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406697D9" w14:textId="77777777" w:rsidR="006D79A4" w:rsidRPr="006E370A" w:rsidRDefault="006D79A4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1F879EB" w14:textId="77777777" w:rsidR="005120CA" w:rsidRPr="006E370A" w:rsidRDefault="00A762A2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WORKING PAPERS</w:t>
      </w:r>
    </w:p>
    <w:p w14:paraId="3F82BBD8" w14:textId="0EBF6378" w:rsidR="00DC1798" w:rsidRPr="006E370A" w:rsidRDefault="00684D9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87A29" wp14:editId="71F87A2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4972050" cy="0"/>
                <wp:effectExtent l="9525" t="952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52F36" id="AutoShape 4" o:spid="_x0000_s1026" type="#_x0000_t32" style="position:absolute;margin-left:0;margin-top:.85pt;width:39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BSywEAAHwDAAAOAAAAZHJzL2Uyb0RvYy54bWysU02P0zAQvSPxHyzfadpqC2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"/>
            </w:pict>
          </mc:Fallback>
        </mc:AlternateContent>
      </w:r>
    </w:p>
    <w:p w14:paraId="3A11765B" w14:textId="308EA288" w:rsidR="00AA4881" w:rsidRDefault="00702CF2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color w:val="202124"/>
          <w:sz w:val="20"/>
          <w:szCs w:val="20"/>
          <w:shd w:val="clear" w:color="auto" w:fill="FFFFFF"/>
        </w:rPr>
      </w:pPr>
      <w:r w:rsidRPr="00702CF2">
        <w:rPr>
          <w:rFonts w:ascii="Helvetica Light" w:hAnsi="Helvetica Light" w:cs="Helvetica"/>
          <w:b/>
          <w:color w:val="202124"/>
          <w:sz w:val="20"/>
          <w:szCs w:val="20"/>
          <w:shd w:val="clear" w:color="auto" w:fill="FFFFFF"/>
        </w:rPr>
        <w:t>“</w:t>
      </w:r>
      <w:r w:rsidR="007D566C" w:rsidRPr="007D566C">
        <w:rPr>
          <w:rFonts w:ascii="Helvetica Light" w:hAnsi="Helvetica Light" w:cs="Helvetica"/>
          <w:b/>
          <w:color w:val="202124"/>
          <w:sz w:val="20"/>
          <w:szCs w:val="20"/>
          <w:shd w:val="clear" w:color="auto" w:fill="FFFFFF"/>
        </w:rPr>
        <w:t>Rousseau’s Nightmare:  understanding how and why political parties co-opt participatory institutions</w:t>
      </w:r>
      <w:r w:rsidRPr="00702CF2">
        <w:rPr>
          <w:rFonts w:ascii="Helvetica Light" w:hAnsi="Helvetica Light" w:cs="Helvetica"/>
          <w:b/>
          <w:color w:val="202124"/>
          <w:sz w:val="20"/>
          <w:szCs w:val="20"/>
          <w:shd w:val="clear" w:color="auto" w:fill="FFFFFF"/>
        </w:rPr>
        <w:t xml:space="preserve">,” </w:t>
      </w:r>
      <w:r w:rsidRPr="007D566C">
        <w:rPr>
          <w:rFonts w:ascii="Helvetica Light" w:hAnsi="Helvetica Light" w:cs="Helvetica"/>
          <w:bCs/>
          <w:color w:val="202124"/>
          <w:sz w:val="20"/>
          <w:szCs w:val="20"/>
          <w:shd w:val="clear" w:color="auto" w:fill="FFFFFF"/>
        </w:rPr>
        <w:t xml:space="preserve">Under Review, </w:t>
      </w:r>
      <w:r w:rsidR="007D566C">
        <w:rPr>
          <w:rFonts w:ascii="Helvetica Light" w:hAnsi="Helvetica Light" w:cs="Helvetica"/>
          <w:bCs/>
          <w:i/>
          <w:iCs/>
          <w:color w:val="202124"/>
          <w:sz w:val="20"/>
          <w:szCs w:val="20"/>
          <w:shd w:val="clear" w:color="auto" w:fill="FFFFFF"/>
        </w:rPr>
        <w:t>Comparative Political Studies</w:t>
      </w:r>
    </w:p>
    <w:p w14:paraId="26EB15EB" w14:textId="77777777" w:rsidR="00702CF2" w:rsidRDefault="00702CF2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color w:val="202124"/>
          <w:sz w:val="20"/>
          <w:szCs w:val="20"/>
          <w:shd w:val="clear" w:color="auto" w:fill="FFFFFF"/>
        </w:rPr>
      </w:pPr>
    </w:p>
    <w:p w14:paraId="138045F0" w14:textId="7326CF3C" w:rsidR="005657E9" w:rsidRPr="006E370A" w:rsidRDefault="006F2D13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i/>
          <w:color w:val="202124"/>
          <w:sz w:val="20"/>
          <w:szCs w:val="20"/>
          <w:shd w:val="clear" w:color="auto" w:fill="FFFFFF"/>
        </w:rPr>
      </w:pPr>
      <w:r w:rsidRPr="006E370A">
        <w:rPr>
          <w:rFonts w:ascii="Helvetica Light" w:hAnsi="Helvetica Light" w:cs="Helvetica"/>
          <w:b/>
          <w:color w:val="202124"/>
          <w:sz w:val="20"/>
          <w:szCs w:val="20"/>
          <w:shd w:val="clear" w:color="auto" w:fill="FFFFFF"/>
        </w:rPr>
        <w:t>“Participation and Access to Basic Services: Theory and Evidence from a Natural Experiment in Chile</w:t>
      </w:r>
      <w:r w:rsidR="003A4DD5">
        <w:rPr>
          <w:rFonts w:ascii="Helvetica Light" w:hAnsi="Helvetica Light" w:cs="Helvetica"/>
          <w:b/>
          <w:color w:val="202124"/>
          <w:sz w:val="20"/>
          <w:szCs w:val="20"/>
          <w:shd w:val="clear" w:color="auto" w:fill="FFFFFF"/>
        </w:rPr>
        <w:t>,</w:t>
      </w:r>
      <w:r w:rsidRPr="006E370A">
        <w:rPr>
          <w:rFonts w:ascii="Helvetica Light" w:hAnsi="Helvetica Light" w:cs="Helvetica"/>
          <w:b/>
          <w:color w:val="202124"/>
          <w:sz w:val="20"/>
          <w:szCs w:val="20"/>
          <w:shd w:val="clear" w:color="auto" w:fill="FFFFFF"/>
        </w:rPr>
        <w:t xml:space="preserve">” </w:t>
      </w:r>
      <w:r w:rsidRPr="002649FB">
        <w:rPr>
          <w:rFonts w:ascii="Helvetica Light" w:hAnsi="Helvetica Light" w:cs="Helvetica"/>
          <w:color w:val="202124"/>
          <w:sz w:val="20"/>
          <w:szCs w:val="20"/>
          <w:shd w:val="clear" w:color="auto" w:fill="FFFFFF"/>
        </w:rPr>
        <w:t>Under Review</w:t>
      </w:r>
      <w:r w:rsidR="007E6564" w:rsidRPr="002649FB">
        <w:rPr>
          <w:rFonts w:ascii="Helvetica Light" w:hAnsi="Helvetica Light" w:cs="Helvetica"/>
          <w:color w:val="202124"/>
          <w:sz w:val="20"/>
          <w:szCs w:val="20"/>
          <w:shd w:val="clear" w:color="auto" w:fill="FFFFFF"/>
        </w:rPr>
        <w:t>,</w:t>
      </w:r>
      <w:r w:rsidR="007E6564" w:rsidRPr="006E370A">
        <w:rPr>
          <w:rFonts w:ascii="Helvetica Light" w:hAnsi="Helvetica Light" w:cs="Helvetica"/>
          <w:i/>
          <w:color w:val="202124"/>
          <w:sz w:val="20"/>
          <w:szCs w:val="20"/>
          <w:shd w:val="clear" w:color="auto" w:fill="FFFFFF"/>
        </w:rPr>
        <w:t xml:space="preserve"> Latin American </w:t>
      </w:r>
      <w:r w:rsidR="00AC1418">
        <w:rPr>
          <w:rFonts w:ascii="Helvetica Light" w:hAnsi="Helvetica Light" w:cs="Helvetica"/>
          <w:i/>
          <w:color w:val="202124"/>
          <w:sz w:val="20"/>
          <w:szCs w:val="20"/>
          <w:shd w:val="clear" w:color="auto" w:fill="FFFFFF"/>
        </w:rPr>
        <w:t>Politics and Society</w:t>
      </w:r>
    </w:p>
    <w:p w14:paraId="55FAB5A8" w14:textId="77777777" w:rsidR="006F2D13" w:rsidRPr="006E370A" w:rsidRDefault="006F2D13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i/>
          <w:color w:val="000000"/>
          <w:sz w:val="20"/>
          <w:szCs w:val="20"/>
        </w:rPr>
      </w:pPr>
    </w:p>
    <w:p w14:paraId="6133B57B" w14:textId="178BA53B" w:rsidR="00A55C95" w:rsidRPr="00F229D6" w:rsidRDefault="00A55C95" w:rsidP="006F2D13">
      <w:pPr>
        <w:spacing w:after="0" w:line="240" w:lineRule="auto"/>
        <w:ind w:left="0" w:firstLine="0"/>
        <w:rPr>
          <w:rFonts w:ascii="Helvetica Light" w:eastAsia="Times New Roman" w:hAnsi="Helvetica Light" w:cs="Helvetica"/>
          <w:bCs/>
          <w:color w:val="222222"/>
          <w:sz w:val="20"/>
          <w:szCs w:val="20"/>
          <w:shd w:val="clear" w:color="auto" w:fill="FFFFFF"/>
        </w:rPr>
      </w:pPr>
      <w:r w:rsidRPr="00A55C95">
        <w:rPr>
          <w:rFonts w:ascii="Helvetica Light" w:eastAsia="Times New Roman" w:hAnsi="Helvetica Light" w:cs="Helvetica"/>
          <w:b/>
          <w:color w:val="222222"/>
          <w:sz w:val="20"/>
          <w:szCs w:val="20"/>
          <w:shd w:val="clear" w:color="auto" w:fill="FFFFFF"/>
        </w:rPr>
        <w:t xml:space="preserve">“Participatory Institutions in Latin America: A Typology and Overview,” </w:t>
      </w:r>
      <w:r w:rsidRPr="00F229D6">
        <w:rPr>
          <w:rFonts w:ascii="Helvetica Light" w:eastAsia="Times New Roman" w:hAnsi="Helvetica Light" w:cs="Helvetica"/>
          <w:bCs/>
          <w:color w:val="222222"/>
          <w:sz w:val="20"/>
          <w:szCs w:val="20"/>
          <w:shd w:val="clear" w:color="auto" w:fill="FFFFFF"/>
        </w:rPr>
        <w:t>Revise and Resubmit, Journal of Deliberative Democracy</w:t>
      </w:r>
    </w:p>
    <w:p w14:paraId="2E7C3471" w14:textId="0C3083DD" w:rsidR="00AA4881" w:rsidRDefault="00AA4881" w:rsidP="006F2D13">
      <w:pPr>
        <w:spacing w:after="0" w:line="240" w:lineRule="auto"/>
        <w:ind w:left="0" w:firstLine="0"/>
        <w:rPr>
          <w:rFonts w:ascii="Helvetica Light" w:eastAsia="Times New Roman" w:hAnsi="Helvetica Light" w:cs="Helvetica"/>
          <w:i/>
          <w:color w:val="222222"/>
          <w:sz w:val="20"/>
          <w:szCs w:val="20"/>
          <w:shd w:val="clear" w:color="auto" w:fill="FFFFFF"/>
        </w:rPr>
      </w:pPr>
    </w:p>
    <w:p w14:paraId="3C3F6697" w14:textId="03248401" w:rsidR="00BE1B68" w:rsidRDefault="00BE1B68" w:rsidP="006F2D13">
      <w:pPr>
        <w:spacing w:after="0" w:line="240" w:lineRule="auto"/>
        <w:ind w:left="0" w:firstLine="0"/>
        <w:rPr>
          <w:rFonts w:ascii="Helvetica Light" w:eastAsia="Times New Roman" w:hAnsi="Helvetica Light" w:cs="Helvetica"/>
          <w:iCs/>
          <w:color w:val="222222"/>
          <w:sz w:val="20"/>
          <w:szCs w:val="20"/>
          <w:shd w:val="clear" w:color="auto" w:fill="FFFFFF"/>
        </w:rPr>
      </w:pPr>
      <w:r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>“</w:t>
      </w:r>
      <w:r w:rsidRPr="00BE1B68"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>From Protest to Participation: How Popular Unrest Strengthens Democracy</w:t>
      </w:r>
      <w:r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 xml:space="preserve">” </w:t>
      </w:r>
      <w:r w:rsidR="00304F9A">
        <w:rPr>
          <w:rFonts w:ascii="Helvetica Light" w:eastAsia="Times New Roman" w:hAnsi="Helvetica Light" w:cs="Helvetica"/>
          <w:iCs/>
          <w:color w:val="222222"/>
          <w:sz w:val="20"/>
          <w:szCs w:val="20"/>
          <w:shd w:val="clear" w:color="auto" w:fill="FFFFFF"/>
        </w:rPr>
        <w:t>with Moisés Arce</w:t>
      </w:r>
    </w:p>
    <w:p w14:paraId="2AE8D855" w14:textId="41BFF0AD" w:rsidR="00304F9A" w:rsidRDefault="00304F9A" w:rsidP="006F2D13">
      <w:pPr>
        <w:spacing w:after="0" w:line="240" w:lineRule="auto"/>
        <w:ind w:left="0" w:firstLine="0"/>
        <w:rPr>
          <w:rFonts w:ascii="Helvetica Light" w:eastAsia="Times New Roman" w:hAnsi="Helvetica Light" w:cs="Helvetica"/>
          <w:iCs/>
          <w:color w:val="222222"/>
          <w:sz w:val="20"/>
          <w:szCs w:val="20"/>
          <w:shd w:val="clear" w:color="auto" w:fill="FFFFFF"/>
        </w:rPr>
      </w:pPr>
    </w:p>
    <w:p w14:paraId="7B80E560" w14:textId="1CC344A0" w:rsidR="00304F9A" w:rsidRPr="00304F9A" w:rsidRDefault="00567D00" w:rsidP="006F2D13">
      <w:pPr>
        <w:spacing w:after="0" w:line="240" w:lineRule="auto"/>
        <w:ind w:left="0" w:firstLine="0"/>
        <w:rPr>
          <w:rFonts w:ascii="Helvetica Light" w:eastAsia="Times New Roman" w:hAnsi="Helvetica Light" w:cs="Helvetica"/>
          <w:iCs/>
          <w:color w:val="222222"/>
          <w:sz w:val="20"/>
          <w:szCs w:val="20"/>
          <w:shd w:val="clear" w:color="auto" w:fill="FFFFFF"/>
        </w:rPr>
      </w:pPr>
      <w:r w:rsidRPr="00567D00"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>“</w:t>
      </w:r>
      <w:r w:rsidR="00EB50DF" w:rsidRPr="00567D00"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>Do Citizens’ Voices Matter, and if so, which Voices? Participatory Institutions, Public Service Provision, and Democratic Representation in Peru</w:t>
      </w:r>
      <w:r w:rsidRPr="00567D00"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>”</w:t>
      </w:r>
      <w:r>
        <w:rPr>
          <w:rFonts w:ascii="Helvetica Light" w:eastAsia="Times New Roman" w:hAnsi="Helvetica Light" w:cs="Helvetica"/>
          <w:iCs/>
          <w:color w:val="222222"/>
          <w:sz w:val="20"/>
          <w:szCs w:val="20"/>
          <w:shd w:val="clear" w:color="auto" w:fill="FFFFFF"/>
        </w:rPr>
        <w:t xml:space="preserve"> with Stephanie McNulty</w:t>
      </w:r>
    </w:p>
    <w:p w14:paraId="6E78C626" w14:textId="77777777" w:rsidR="00BE1B68" w:rsidRDefault="00BE1B68" w:rsidP="006F2D13">
      <w:pPr>
        <w:spacing w:after="0" w:line="240" w:lineRule="auto"/>
        <w:ind w:left="0" w:firstLine="0"/>
        <w:rPr>
          <w:rFonts w:ascii="Helvetica Light" w:eastAsia="Times New Roman" w:hAnsi="Helvetica Light" w:cs="Helvetica"/>
          <w:i/>
          <w:color w:val="222222"/>
          <w:sz w:val="20"/>
          <w:szCs w:val="20"/>
          <w:shd w:val="clear" w:color="auto" w:fill="FFFFFF"/>
        </w:rPr>
      </w:pPr>
    </w:p>
    <w:p w14:paraId="5C5A925D" w14:textId="18EBA7AF" w:rsidR="00AA4881" w:rsidRPr="00856D36" w:rsidRDefault="00AA4881" w:rsidP="006F2D13">
      <w:pPr>
        <w:spacing w:after="0" w:line="240" w:lineRule="auto"/>
        <w:ind w:left="0" w:firstLine="0"/>
        <w:rPr>
          <w:rFonts w:ascii="Helvetica Light" w:eastAsia="Times New Roman" w:hAnsi="Helvetica Light" w:cs="Helvetica"/>
          <w:iCs/>
          <w:color w:val="222222"/>
          <w:sz w:val="20"/>
          <w:szCs w:val="20"/>
          <w:shd w:val="clear" w:color="auto" w:fill="FFFFFF"/>
        </w:rPr>
      </w:pPr>
      <w:r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 xml:space="preserve">“When </w:t>
      </w:r>
      <w:r w:rsidR="0099201E"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 xml:space="preserve">do Citizens </w:t>
      </w:r>
      <w:r w:rsidR="00F00192"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 xml:space="preserve">Prefer </w:t>
      </w:r>
      <w:r w:rsidR="00691E2E"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>Self-Governance</w:t>
      </w:r>
      <w:r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>? Evidence from a Survey Experiment”</w:t>
      </w:r>
      <w:r w:rsidR="00856D36"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="00856D36">
        <w:rPr>
          <w:rFonts w:ascii="Helvetica Light" w:eastAsia="Times New Roman" w:hAnsi="Helvetica Light" w:cs="Helvetica"/>
          <w:iCs/>
          <w:color w:val="222222"/>
          <w:sz w:val="20"/>
          <w:szCs w:val="20"/>
          <w:shd w:val="clear" w:color="auto" w:fill="FFFFFF"/>
        </w:rPr>
        <w:t>with Michael Touchton</w:t>
      </w:r>
    </w:p>
    <w:p w14:paraId="42C14B2E" w14:textId="0C6DF4DD" w:rsidR="00AA4881" w:rsidRDefault="00AA4881" w:rsidP="006F2D13">
      <w:pPr>
        <w:spacing w:after="0" w:line="240" w:lineRule="auto"/>
        <w:ind w:left="0" w:firstLine="0"/>
        <w:rPr>
          <w:rFonts w:ascii="Helvetica Light" w:eastAsia="Times New Roman" w:hAnsi="Helvetica Light" w:cs="Helvetica"/>
          <w:b/>
          <w:bCs/>
          <w:iCs/>
          <w:color w:val="222222"/>
          <w:sz w:val="20"/>
          <w:szCs w:val="20"/>
          <w:shd w:val="clear" w:color="auto" w:fill="FFFFFF"/>
        </w:rPr>
      </w:pPr>
    </w:p>
    <w:p w14:paraId="71576AE5" w14:textId="6045A0B8" w:rsidR="00AA4881" w:rsidRPr="00567D00" w:rsidRDefault="00AA4881" w:rsidP="00567D0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“</w:t>
      </w:r>
      <w:r w:rsidR="00D64CC4">
        <w:rPr>
          <w:rFonts w:ascii="Helvetica Light" w:hAnsi="Helvetica Light" w:cs="Helvetica"/>
          <w:b/>
          <w:bCs/>
          <w:color w:val="000000"/>
          <w:sz w:val="20"/>
          <w:szCs w:val="20"/>
        </w:rPr>
        <w:t>Regime Consolidation from Below in Bolivarian Venezuela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>with Michael McCarthy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</w:p>
    <w:p w14:paraId="170F6B67" w14:textId="77777777" w:rsidR="00D02DAB" w:rsidRPr="006E370A" w:rsidRDefault="00D02DAB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64BD14DF" w14:textId="0ED8CE67" w:rsidR="007E6564" w:rsidRPr="00D64CC4" w:rsidRDefault="00AA559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“Decomposing the ‘Revolutionary Threat’</w:t>
      </w:r>
      <w:r w:rsidR="00D02DAB"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Thesis of Democratization: </w:t>
      </w:r>
      <w:r w:rsidR="00EA6943">
        <w:rPr>
          <w:rFonts w:ascii="Helvetica Light" w:hAnsi="Helvetica Light" w:cs="Helvetica"/>
          <w:b/>
          <w:bCs/>
          <w:color w:val="000000"/>
          <w:sz w:val="20"/>
          <w:szCs w:val="20"/>
        </w:rPr>
        <w:t>T</w:t>
      </w:r>
      <w:r w:rsidR="00D02DAB"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he Case of 1830s Britain,” </w:t>
      </w:r>
      <w:r w:rsidR="00D02DAB" w:rsidRPr="006E370A">
        <w:rPr>
          <w:rFonts w:ascii="Helvetica Light" w:hAnsi="Helvetica Light" w:cs="Helvetica"/>
          <w:bCs/>
          <w:color w:val="000000"/>
          <w:sz w:val="20"/>
          <w:szCs w:val="20"/>
        </w:rPr>
        <w:t>with Matthew Reicher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t</w:t>
      </w:r>
      <w:r w:rsidR="00D02DAB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and </w:t>
      </w:r>
      <w:proofErr w:type="spellStart"/>
      <w:r w:rsidR="008E00E6" w:rsidRPr="008E00E6">
        <w:rPr>
          <w:rFonts w:ascii="Helvetica Light" w:hAnsi="Helvetica Light" w:cs="Helvetica"/>
          <w:bCs/>
          <w:color w:val="000000"/>
          <w:sz w:val="20"/>
          <w:szCs w:val="20"/>
        </w:rPr>
        <w:t>Aytuğ</w:t>
      </w:r>
      <w:proofErr w:type="spellEnd"/>
      <w:r w:rsidR="008E00E6" w:rsidRPr="008E00E6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  <w:proofErr w:type="spellStart"/>
      <w:r w:rsidR="008E00E6" w:rsidRPr="008E00E6">
        <w:rPr>
          <w:rFonts w:ascii="Helvetica Light" w:hAnsi="Helvetica Light" w:cs="Helvetica"/>
          <w:bCs/>
          <w:color w:val="000000"/>
          <w:sz w:val="20"/>
          <w:szCs w:val="20"/>
        </w:rPr>
        <w:t>Şaşmaz</w:t>
      </w:r>
      <w:proofErr w:type="spellEnd"/>
      <w:r w:rsidR="008E00E6" w:rsidRPr="008E00E6" w:rsidDel="008E00E6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</w:p>
    <w:p w14:paraId="71F879F4" w14:textId="77777777" w:rsidR="00A762A2" w:rsidRPr="006E370A" w:rsidRDefault="00A762A2" w:rsidP="00A762A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1F879F5" w14:textId="77777777" w:rsidR="00257568" w:rsidRPr="006E370A" w:rsidRDefault="00257568" w:rsidP="008372F0">
      <w:pPr>
        <w:spacing w:after="0" w:line="240" w:lineRule="auto"/>
        <w:ind w:left="0" w:firstLine="0"/>
        <w:jc w:val="left"/>
        <w:rPr>
          <w:rFonts w:ascii="Helvetica Light" w:hAnsi="Helvetica Light" w:cs="Helvetica"/>
          <w:bCs/>
          <w:i/>
          <w:color w:val="000000"/>
          <w:sz w:val="20"/>
          <w:szCs w:val="20"/>
        </w:rPr>
      </w:pPr>
    </w:p>
    <w:p w14:paraId="71F879F6" w14:textId="2B21B6C7" w:rsidR="00257568" w:rsidRPr="006E370A" w:rsidRDefault="00A66565" w:rsidP="008372F0">
      <w:pPr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SELECTED PRESENTATIONS</w:t>
      </w:r>
    </w:p>
    <w:p w14:paraId="7C661899" w14:textId="46EE2F74" w:rsidR="00EF03D4" w:rsidRPr="00EF03D4" w:rsidRDefault="00684D9A" w:rsidP="00EF03D4">
      <w:pPr>
        <w:spacing w:after="0" w:line="24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  <w:r w:rsidRPr="006E370A">
        <w:rPr>
          <w:rFonts w:ascii="Helvetica Light" w:hAnsi="Helvetica Light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87A2B" wp14:editId="469CE3A3">
                <wp:simplePos x="0" y="0"/>
                <wp:positionH relativeFrom="column">
                  <wp:posOffset>0</wp:posOffset>
                </wp:positionH>
                <wp:positionV relativeFrom="paragraph">
                  <wp:posOffset>77153</wp:posOffset>
                </wp:positionV>
                <wp:extent cx="4972050" cy="0"/>
                <wp:effectExtent l="0" t="0" r="1905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D2D8" id="AutoShape 9" o:spid="_x0000_s1026" type="#_x0000_t32" style="position:absolute;margin-left:0;margin-top:6.1pt;width:39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"/>
            </w:pict>
          </mc:Fallback>
        </mc:AlternateContent>
      </w:r>
    </w:p>
    <w:p w14:paraId="38EC041B" w14:textId="23FEA760" w:rsidR="0063397F" w:rsidRDefault="007A7963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7A7963">
        <w:rPr>
          <w:rFonts w:ascii="Helvetica Light" w:hAnsi="Helvetica Light" w:cs="Helvetica"/>
          <w:b/>
          <w:bCs/>
          <w:color w:val="000000"/>
          <w:sz w:val="20"/>
          <w:szCs w:val="20"/>
        </w:rPr>
        <w:t>"The Pink Tide and the Future of Participatory Democracy in Latin America"</w:t>
      </w:r>
      <w:r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Paper presented at the 20</w:t>
      </w:r>
      <w:r>
        <w:rPr>
          <w:rFonts w:ascii="Helvetica Light" w:hAnsi="Helvetica Light" w:cs="Helvetica"/>
          <w:bCs/>
          <w:color w:val="000000"/>
          <w:sz w:val="20"/>
          <w:szCs w:val="20"/>
        </w:rPr>
        <w:t>20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XXXVII International Congress of the Latin American Studies Association (May 20</w:t>
      </w:r>
      <w:r>
        <w:rPr>
          <w:rFonts w:ascii="Helvetica Light" w:hAnsi="Helvetica Light" w:cs="Helvetica"/>
          <w:bCs/>
          <w:color w:val="000000"/>
          <w:sz w:val="20"/>
          <w:szCs w:val="20"/>
        </w:rPr>
        <w:t>20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).</w:t>
      </w:r>
    </w:p>
    <w:p w14:paraId="5BE3A57F" w14:textId="77777777" w:rsidR="0063397F" w:rsidRDefault="0063397F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7672AADD" w14:textId="7E05A085" w:rsidR="003C2460" w:rsidRPr="006E370A" w:rsidRDefault="003C2460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“Democratic Deepening and Political Parties: The National Implementation of Binding Participatory Institutions.”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Paper presented at Tuesday Seminar Series at the David Rockefeller Center for Latin American Studies, Harvard University (October 2019).</w:t>
      </w:r>
    </w:p>
    <w:p w14:paraId="04B6AFCA" w14:textId="77777777" w:rsidR="00724979" w:rsidRDefault="00724979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769B97C4" w14:textId="65B25012" w:rsidR="00FE169E" w:rsidRPr="006E370A" w:rsidRDefault="00FE169E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“Democratic Deepening and Political Parties: The National Implementation of Binding Participatory Institutions.” </w:t>
      </w:r>
      <w:bookmarkStart w:id="1" w:name="_Hlk58149480"/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Paper presented at the 2019 XXXVII International Congress of the Latin American Studies Association (May 2019).</w:t>
      </w:r>
      <w:bookmarkEnd w:id="1"/>
    </w:p>
    <w:p w14:paraId="3C48DBD6" w14:textId="77777777" w:rsidR="00724979" w:rsidRDefault="00724979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18811037" w14:textId="410D74DB" w:rsidR="00710B07" w:rsidRPr="006E370A" w:rsidRDefault="00710B07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“Participatory Institutions and Electoral Strategies: Venezuela’s Communal Councils.”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Paper presented at the 2018 XXXVI International Congress of the Latin American Studies Association (May 2018).</w:t>
      </w:r>
    </w:p>
    <w:p w14:paraId="6A7CF814" w14:textId="77777777" w:rsidR="00724979" w:rsidRDefault="00724979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28679A15" w14:textId="4BA59D82" w:rsidR="00710B07" w:rsidRPr="006E370A" w:rsidRDefault="00710B07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“Income and the Left in Latin America.”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Paper presented at the 2018 Midwest Political Science Association </w:t>
      </w:r>
      <w:r w:rsidR="00665F3B">
        <w:rPr>
          <w:rFonts w:ascii="Helvetica Light" w:hAnsi="Helvetica Light" w:cs="Helvetica"/>
          <w:bCs/>
          <w:color w:val="000000"/>
          <w:sz w:val="20"/>
          <w:szCs w:val="20"/>
        </w:rPr>
        <w:t>a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nnual </w:t>
      </w:r>
      <w:r w:rsidR="00665F3B">
        <w:rPr>
          <w:rFonts w:ascii="Helvetica Light" w:hAnsi="Helvetica Light" w:cs="Helvetica"/>
          <w:bCs/>
          <w:color w:val="000000"/>
          <w:sz w:val="20"/>
          <w:szCs w:val="20"/>
        </w:rPr>
        <w:t>m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eeting (April 2018).</w:t>
      </w:r>
    </w:p>
    <w:p w14:paraId="5ED9D4E8" w14:textId="77777777" w:rsidR="00724979" w:rsidRDefault="00724979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color w:val="000000"/>
          <w:sz w:val="20"/>
          <w:szCs w:val="20"/>
        </w:rPr>
      </w:pPr>
    </w:p>
    <w:p w14:paraId="660F1BA4" w14:textId="77D19853" w:rsidR="00FC79EA" w:rsidRPr="006E370A" w:rsidRDefault="00FC79EA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/>
          <w:sz w:val="20"/>
          <w:szCs w:val="20"/>
        </w:rPr>
        <w:t xml:space="preserve">“Participatory Institutions in Brazil.”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Invited </w:t>
      </w:r>
      <w:r w:rsidR="00BF0A9E">
        <w:rPr>
          <w:rFonts w:ascii="Helvetica Light" w:hAnsi="Helvetica Light" w:cs="Helvetica"/>
          <w:bCs/>
          <w:color w:val="000000"/>
          <w:sz w:val="20"/>
          <w:szCs w:val="20"/>
        </w:rPr>
        <w:t>p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resentation for </w:t>
      </w:r>
      <w:r w:rsidR="00A873F9">
        <w:rPr>
          <w:rFonts w:ascii="Helvetica Light" w:hAnsi="Helvetica Light" w:cs="Helvetica"/>
          <w:bCs/>
          <w:color w:val="000000"/>
          <w:sz w:val="20"/>
          <w:szCs w:val="20"/>
        </w:rPr>
        <w:t>class on the politics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of Brazil</w:t>
      </w:r>
      <w:r w:rsidR="002B15AB">
        <w:rPr>
          <w:rFonts w:ascii="Helvetica Light" w:hAnsi="Helvetica Light" w:cs="Helvetica"/>
          <w:bCs/>
          <w:color w:val="000000"/>
          <w:sz w:val="20"/>
          <w:szCs w:val="20"/>
        </w:rPr>
        <w:t>,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Harvard University (November 2017).</w:t>
      </w:r>
    </w:p>
    <w:p w14:paraId="1D1BB041" w14:textId="77777777" w:rsidR="00724979" w:rsidRDefault="00724979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0BD5CDCB" w14:textId="736A153F" w:rsidR="004C6C8B" w:rsidRPr="006E370A" w:rsidRDefault="004C6C8B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“Decomposing the ‘Revolutionary Threat’ Thesis of Democratization: </w:t>
      </w:r>
      <w:r w:rsidR="00BA0D05"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T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he Case of 1830s Britain,”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with Matthew Reichert and </w:t>
      </w:r>
      <w:proofErr w:type="spellStart"/>
      <w:r w:rsidR="00235D13" w:rsidRPr="008E00E6">
        <w:rPr>
          <w:rFonts w:ascii="Helvetica Light" w:hAnsi="Helvetica Light" w:cs="Helvetica"/>
          <w:bCs/>
          <w:color w:val="000000"/>
          <w:sz w:val="20"/>
          <w:szCs w:val="20"/>
        </w:rPr>
        <w:t>Aytuğ</w:t>
      </w:r>
      <w:proofErr w:type="spellEnd"/>
      <w:r w:rsidR="00235D13" w:rsidRPr="008E00E6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  <w:proofErr w:type="spellStart"/>
      <w:r w:rsidR="00235D13" w:rsidRPr="008E00E6">
        <w:rPr>
          <w:rFonts w:ascii="Helvetica Light" w:hAnsi="Helvetica Light" w:cs="Helvetica"/>
          <w:bCs/>
          <w:color w:val="000000"/>
          <w:sz w:val="20"/>
          <w:szCs w:val="20"/>
        </w:rPr>
        <w:t>Şaşmaz</w:t>
      </w:r>
      <w:proofErr w:type="spellEnd"/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. Paper presented at the 2016 </w:t>
      </w:r>
      <w:r w:rsidR="004C2F00">
        <w:rPr>
          <w:rFonts w:ascii="Helvetica Light" w:hAnsi="Helvetica Light" w:cs="Helvetica"/>
          <w:bCs/>
          <w:color w:val="000000"/>
          <w:sz w:val="20"/>
          <w:szCs w:val="20"/>
        </w:rPr>
        <w:t>m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eeting of the American Political Science Association (September 2016).</w:t>
      </w:r>
    </w:p>
    <w:p w14:paraId="7B348624" w14:textId="77777777" w:rsidR="00724979" w:rsidRDefault="00724979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color w:val="000000"/>
          <w:sz w:val="20"/>
          <w:szCs w:val="20"/>
        </w:rPr>
      </w:pPr>
    </w:p>
    <w:p w14:paraId="71E5DDF2" w14:textId="2B9D9340" w:rsidR="002E244C" w:rsidRPr="006E370A" w:rsidRDefault="002E244C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/>
          <w:sz w:val="20"/>
          <w:szCs w:val="20"/>
        </w:rPr>
        <w:t xml:space="preserve">“State-Mobilized Contention in Bolivia under Evo Morales.”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Presentation at</w:t>
      </w:r>
      <w:r w:rsidR="00D6581B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  <w:r w:rsidR="007D5117">
        <w:rPr>
          <w:rFonts w:ascii="Helvetica Light" w:hAnsi="Helvetica Light" w:cs="Helvetica"/>
          <w:bCs/>
          <w:color w:val="000000"/>
          <w:sz w:val="20"/>
          <w:szCs w:val="20"/>
        </w:rPr>
        <w:t xml:space="preserve">the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Mobilized Contention: The State-Protest Movement Nexus</w:t>
      </w:r>
      <w:r w:rsidR="00D6581B">
        <w:rPr>
          <w:rFonts w:ascii="Helvetica Light" w:hAnsi="Helvetica Light" w:cs="Helvetica"/>
          <w:bCs/>
          <w:color w:val="000000"/>
          <w:sz w:val="20"/>
          <w:szCs w:val="20"/>
        </w:rPr>
        <w:t xml:space="preserve"> conference,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Harvard University (September 2015).</w:t>
      </w:r>
      <w:r w:rsidRPr="006E370A">
        <w:rPr>
          <w:rFonts w:ascii="Helvetica Light" w:hAnsi="Helvetica Light" w:cs="Helvetica"/>
          <w:b/>
          <w:color w:val="000000"/>
          <w:sz w:val="20"/>
          <w:szCs w:val="20"/>
        </w:rPr>
        <w:t xml:space="preserve"> </w:t>
      </w:r>
    </w:p>
    <w:p w14:paraId="5975C011" w14:textId="77777777" w:rsidR="00724979" w:rsidRDefault="00724979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453BCD54" w14:textId="5726D88A" w:rsidR="0090798B" w:rsidRPr="006E370A" w:rsidRDefault="0090798B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“Bringing Participation and Equality Back in: Measuring Democracy during Latin America’s ‘Left Turn</w:t>
      </w:r>
      <w:r w:rsidR="005C041D">
        <w:rPr>
          <w:rFonts w:ascii="Helvetica Light" w:hAnsi="Helvetica Light" w:cs="Helvetica"/>
          <w:b/>
          <w:bCs/>
          <w:color w:val="000000"/>
          <w:sz w:val="20"/>
          <w:szCs w:val="20"/>
        </w:rPr>
        <w:t>.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’”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Paper presented at the XXXIII International Congress of the Latin American Studies Association (May 2015).</w:t>
      </w:r>
    </w:p>
    <w:p w14:paraId="23E893E8" w14:textId="77777777" w:rsidR="00724979" w:rsidRDefault="00724979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71F879F8" w14:textId="32ACAD47" w:rsidR="00A64D1C" w:rsidRPr="006E370A" w:rsidRDefault="00A64D1C" w:rsidP="00A64D1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lastRenderedPageBreak/>
        <w:t>“Balancing Inclusion and Equality: Constitution-Making and Democratic Development in South Africa and Venezuela.”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Paper presented at the Law and Society </w:t>
      </w:r>
      <w:r w:rsidR="006F0079">
        <w:rPr>
          <w:rFonts w:ascii="Helvetica Light" w:hAnsi="Helvetica Light" w:cs="Helvetica"/>
          <w:bCs/>
          <w:color w:val="000000"/>
          <w:sz w:val="20"/>
          <w:szCs w:val="20"/>
        </w:rPr>
        <w:t>a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nnual </w:t>
      </w:r>
      <w:r w:rsidR="006F0079">
        <w:rPr>
          <w:rFonts w:ascii="Helvetica Light" w:hAnsi="Helvetica Light" w:cs="Helvetica"/>
          <w:bCs/>
          <w:color w:val="000000"/>
          <w:sz w:val="20"/>
          <w:szCs w:val="20"/>
        </w:rPr>
        <w:t>c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onference (May 2014).</w:t>
      </w:r>
    </w:p>
    <w:p w14:paraId="03C159AB" w14:textId="77777777" w:rsidR="00724979" w:rsidRDefault="00724979" w:rsidP="00221E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71F879F9" w14:textId="462106B0" w:rsidR="0083368E" w:rsidRPr="006E370A" w:rsidRDefault="00E26BA7" w:rsidP="00221E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Style w:val="apple-style-span"/>
          <w:rFonts w:ascii="Helvetica Light" w:hAnsi="Helvetica Light" w:cs="Helvetica"/>
          <w:b/>
          <w:color w:val="222222"/>
          <w:sz w:val="20"/>
          <w:szCs w:val="20"/>
          <w:shd w:val="clear" w:color="auto" w:fill="FFFFFF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“Transforming the Nation? The Bolivarian Education Reform in Context,”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with Hillel Soifer</w:t>
      </w:r>
      <w:r w:rsidR="00221E4A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and Matthias </w:t>
      </w:r>
      <w:proofErr w:type="spellStart"/>
      <w:r w:rsidR="009D7487">
        <w:rPr>
          <w:rFonts w:ascii="Helvetica Light" w:hAnsi="Helvetica Light" w:cs="Helvetica"/>
          <w:bCs/>
          <w:color w:val="000000"/>
          <w:sz w:val="20"/>
          <w:szCs w:val="20"/>
        </w:rPr>
        <w:t>v</w:t>
      </w:r>
      <w:r w:rsidR="00221E4A" w:rsidRPr="006E370A">
        <w:rPr>
          <w:rFonts w:ascii="Helvetica Light" w:hAnsi="Helvetica Light" w:cs="Helvetica"/>
          <w:bCs/>
          <w:color w:val="000000"/>
          <w:sz w:val="20"/>
          <w:szCs w:val="20"/>
        </w:rPr>
        <w:t>om</w:t>
      </w:r>
      <w:proofErr w:type="spellEnd"/>
      <w:r w:rsidR="00221E4A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  <w:proofErr w:type="spellStart"/>
      <w:r w:rsidR="00221E4A" w:rsidRPr="006E370A">
        <w:rPr>
          <w:rFonts w:ascii="Helvetica Light" w:hAnsi="Helvetica Light" w:cs="Helvetica"/>
          <w:bCs/>
          <w:color w:val="000000"/>
          <w:sz w:val="20"/>
          <w:szCs w:val="20"/>
        </w:rPr>
        <w:t>Hau</w:t>
      </w:r>
      <w:proofErr w:type="spellEnd"/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. </w:t>
      </w:r>
      <w:r w:rsidR="00221E4A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Paper presented at the </w:t>
      </w:r>
      <w:r w:rsidR="00257568" w:rsidRPr="006E370A">
        <w:rPr>
          <w:rFonts w:ascii="Helvetica Light" w:hAnsi="Helvetica Light" w:cs="Helvetica"/>
          <w:bCs/>
          <w:color w:val="000000"/>
          <w:sz w:val="20"/>
          <w:szCs w:val="20"/>
        </w:rPr>
        <w:t>XXXI International Congress of the Latin American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Studies Association (May 2013).</w:t>
      </w:r>
    </w:p>
    <w:p w14:paraId="10A2F921" w14:textId="77777777" w:rsidR="00724979" w:rsidRDefault="00724979" w:rsidP="00E26B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  <w:shd w:val="clear" w:color="auto" w:fill="FFFFFF"/>
        </w:rPr>
      </w:pPr>
    </w:p>
    <w:p w14:paraId="71F879FA" w14:textId="79AD0DE7" w:rsidR="008372F0" w:rsidRPr="006E370A" w:rsidRDefault="00E26BA7" w:rsidP="00E26BA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  <w:shd w:val="clear" w:color="auto" w:fill="FFFFFF"/>
        </w:rPr>
        <w:t xml:space="preserve">“Radical Democratic Theory and Actually Existing Radical Democracy: </w:t>
      </w:r>
      <w:r w:rsidR="000E2C1B">
        <w:rPr>
          <w:rFonts w:ascii="Helvetica Light" w:hAnsi="Helvetica Light" w:cs="Helvetica"/>
          <w:b/>
          <w:bCs/>
          <w:color w:val="000000"/>
          <w:sz w:val="20"/>
          <w:szCs w:val="20"/>
          <w:shd w:val="clear" w:color="auto" w:fill="FFFFFF"/>
        </w:rPr>
        <w:t>T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  <w:shd w:val="clear" w:color="auto" w:fill="FFFFFF"/>
        </w:rPr>
        <w:t>he Case of Venezuela.”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  <w:shd w:val="clear" w:color="auto" w:fill="FFFFFF"/>
        </w:rPr>
        <w:t xml:space="preserve"> </w:t>
      </w:r>
      <w:r w:rsidR="00221E4A" w:rsidRPr="006E370A">
        <w:rPr>
          <w:rFonts w:ascii="Helvetica Light" w:hAnsi="Helvetica Light" w:cs="Helvetica"/>
          <w:bCs/>
          <w:color w:val="000000"/>
          <w:sz w:val="20"/>
          <w:szCs w:val="20"/>
          <w:shd w:val="clear" w:color="auto" w:fill="FFFFFF"/>
        </w:rPr>
        <w:t xml:space="preserve">Paper presented at the </w:t>
      </w:r>
      <w:r w:rsidR="00257568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Western Political Science Association </w:t>
      </w:r>
      <w:r w:rsidR="001459F9">
        <w:rPr>
          <w:rFonts w:ascii="Helvetica Light" w:hAnsi="Helvetica Light" w:cs="Helvetica"/>
          <w:bCs/>
          <w:color w:val="000000"/>
          <w:sz w:val="20"/>
          <w:szCs w:val="20"/>
        </w:rPr>
        <w:t>a</w:t>
      </w:r>
      <w:r w:rsidR="00257568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nnual </w:t>
      </w:r>
      <w:r w:rsidR="001459F9">
        <w:rPr>
          <w:rFonts w:ascii="Helvetica Light" w:hAnsi="Helvetica Light" w:cs="Helvetica"/>
          <w:bCs/>
          <w:color w:val="000000"/>
          <w:sz w:val="20"/>
          <w:szCs w:val="20"/>
        </w:rPr>
        <w:t>m</w:t>
      </w:r>
      <w:r w:rsidR="00257568" w:rsidRPr="006E370A">
        <w:rPr>
          <w:rFonts w:ascii="Helvetica Light" w:hAnsi="Helvetica Light" w:cs="Helvetica"/>
          <w:bCs/>
          <w:color w:val="000000"/>
          <w:sz w:val="20"/>
          <w:szCs w:val="20"/>
        </w:rPr>
        <w:t>eeting (April 2013).</w:t>
      </w:r>
    </w:p>
    <w:p w14:paraId="71F879FE" w14:textId="77777777" w:rsidR="00F4207A" w:rsidRPr="006E370A" w:rsidRDefault="00F4207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71F879FF" w14:textId="77777777" w:rsidR="00F4207A" w:rsidRPr="006E370A" w:rsidRDefault="002A009F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TEACHING</w:t>
      </w:r>
    </w:p>
    <w:p w14:paraId="71F87A00" w14:textId="77777777" w:rsidR="002A009F" w:rsidRPr="006E370A" w:rsidRDefault="00684D9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87A2D" wp14:editId="71F87A2E">
                <wp:simplePos x="0" y="0"/>
                <wp:positionH relativeFrom="column">
                  <wp:posOffset>-13970</wp:posOffset>
                </wp:positionH>
                <wp:positionV relativeFrom="paragraph">
                  <wp:posOffset>52705</wp:posOffset>
                </wp:positionV>
                <wp:extent cx="4972050" cy="0"/>
                <wp:effectExtent l="5080" t="7620" r="13970" b="1143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FBBA" id="AutoShape 10" o:spid="_x0000_s1026" type="#_x0000_t32" style="position:absolute;margin-left:-1.1pt;margin-top:4.15pt;width:39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"/>
            </w:pict>
          </mc:Fallback>
        </mc:AlternateContent>
      </w:r>
    </w:p>
    <w:p w14:paraId="189E1505" w14:textId="17CA100B" w:rsidR="008C4613" w:rsidRDefault="008C4613" w:rsidP="008C461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Instructor of Record at </w:t>
      </w:r>
      <w:r>
        <w:rPr>
          <w:rFonts w:ascii="Helvetica Light" w:hAnsi="Helvetica Light" w:cs="Helvetica"/>
          <w:bCs/>
          <w:color w:val="000000"/>
          <w:sz w:val="20"/>
          <w:szCs w:val="20"/>
        </w:rPr>
        <w:t>Tulane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:</w:t>
      </w:r>
    </w:p>
    <w:p w14:paraId="03992C6C" w14:textId="77777777" w:rsidR="008C4613" w:rsidRPr="006E370A" w:rsidRDefault="008C4613" w:rsidP="008C461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72CE615" w14:textId="61EA77D1" w:rsidR="00361D52" w:rsidRPr="00A85257" w:rsidRDefault="00824DE7" w:rsidP="008C461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sz w:val="20"/>
          <w:szCs w:val="20"/>
        </w:rPr>
      </w:pPr>
      <w:r>
        <w:rPr>
          <w:rFonts w:ascii="Helvetica Light" w:hAnsi="Helvetica Light" w:cs="Helvetica"/>
          <w:b/>
          <w:bCs/>
          <w:sz w:val="20"/>
          <w:szCs w:val="20"/>
        </w:rPr>
        <w:t>People’s Politics of Latin America</w:t>
      </w:r>
      <w:r w:rsidR="00A85257">
        <w:rPr>
          <w:rFonts w:ascii="Helvetica Light" w:hAnsi="Helvetica Light" w:cs="Helvetica"/>
          <w:b/>
          <w:bCs/>
          <w:sz w:val="20"/>
          <w:szCs w:val="20"/>
        </w:rPr>
        <w:t xml:space="preserve"> </w:t>
      </w:r>
      <w:r w:rsidR="00A85257">
        <w:rPr>
          <w:rFonts w:ascii="Helvetica Light" w:hAnsi="Helvetica Light" w:cs="Helvetica"/>
          <w:sz w:val="20"/>
          <w:szCs w:val="20"/>
        </w:rPr>
        <w:t>(Spring 2021), Self-designed, upper level and graduate course</w:t>
      </w:r>
      <w:r w:rsidR="00D4356A">
        <w:rPr>
          <w:rFonts w:ascii="Helvetica Light" w:hAnsi="Helvetica Light" w:cs="Helvetica"/>
          <w:sz w:val="20"/>
          <w:szCs w:val="20"/>
        </w:rPr>
        <w:t>.</w:t>
      </w:r>
    </w:p>
    <w:p w14:paraId="2E4614A7" w14:textId="77777777" w:rsidR="00361D52" w:rsidRDefault="00361D52" w:rsidP="008C461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/>
          <w:bCs/>
          <w:sz w:val="20"/>
          <w:szCs w:val="20"/>
        </w:rPr>
      </w:pPr>
    </w:p>
    <w:p w14:paraId="2649E947" w14:textId="4EA6FC61" w:rsidR="008C4613" w:rsidRPr="006E370A" w:rsidRDefault="00B34F63" w:rsidP="008C461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>
        <w:rPr>
          <w:rFonts w:ascii="Helvetica Light" w:hAnsi="Helvetica Light" w:cs="Helvetica"/>
          <w:b/>
          <w:bCs/>
          <w:sz w:val="20"/>
          <w:szCs w:val="20"/>
        </w:rPr>
        <w:t>Scope and Methods of Political Science</w:t>
      </w:r>
      <w:r w:rsidR="008C4613">
        <w:rPr>
          <w:rFonts w:ascii="Helvetica Light" w:hAnsi="Helvetica Light" w:cs="Helvetica"/>
          <w:b/>
          <w:bCs/>
          <w:sz w:val="20"/>
          <w:szCs w:val="20"/>
        </w:rPr>
        <w:t xml:space="preserve"> </w:t>
      </w:r>
      <w:r w:rsidR="008C4613" w:rsidRPr="002649FB">
        <w:rPr>
          <w:rFonts w:ascii="Helvetica Light" w:hAnsi="Helvetica Light" w:cs="Helvetica"/>
          <w:bCs/>
          <w:sz w:val="20"/>
          <w:szCs w:val="20"/>
        </w:rPr>
        <w:t>(</w:t>
      </w:r>
      <w:r w:rsidR="00EA3259">
        <w:rPr>
          <w:rFonts w:ascii="Helvetica Light" w:hAnsi="Helvetica Light" w:cs="Helvetica"/>
          <w:sz w:val="20"/>
          <w:szCs w:val="20"/>
        </w:rPr>
        <w:t>Fall 2020)</w:t>
      </w:r>
      <w:r w:rsidR="008C4613">
        <w:rPr>
          <w:rFonts w:ascii="Helvetica Light" w:hAnsi="Helvetica Light" w:cs="Helvetica"/>
          <w:sz w:val="20"/>
          <w:szCs w:val="20"/>
        </w:rPr>
        <w:t xml:space="preserve"> S</w:t>
      </w:r>
      <w:r w:rsidR="008C4613" w:rsidRPr="006E370A">
        <w:rPr>
          <w:rFonts w:ascii="Helvetica Light" w:hAnsi="Helvetica Light" w:cs="Helvetica"/>
          <w:sz w:val="20"/>
          <w:szCs w:val="20"/>
        </w:rPr>
        <w:t>elf-designed</w:t>
      </w:r>
      <w:r w:rsidR="008C4613">
        <w:rPr>
          <w:rFonts w:ascii="Helvetica Light" w:hAnsi="Helvetica Light" w:cs="Helvetica"/>
          <w:sz w:val="20"/>
          <w:szCs w:val="20"/>
        </w:rPr>
        <w:t>,</w:t>
      </w:r>
      <w:r w:rsidR="008C4613" w:rsidRPr="006E370A">
        <w:rPr>
          <w:rFonts w:ascii="Helvetica Light" w:hAnsi="Helvetica Light" w:cs="Helvetica"/>
          <w:sz w:val="20"/>
          <w:szCs w:val="20"/>
        </w:rPr>
        <w:t xml:space="preserve"> </w:t>
      </w:r>
      <w:r w:rsidR="006A50D4">
        <w:rPr>
          <w:rFonts w:ascii="Helvetica Light" w:hAnsi="Helvetica Light" w:cs="Helvetica"/>
          <w:sz w:val="20"/>
          <w:szCs w:val="20"/>
        </w:rPr>
        <w:t xml:space="preserve">introduction to the concepts and methods of </w:t>
      </w:r>
      <w:r w:rsidR="00C964A0">
        <w:rPr>
          <w:rFonts w:ascii="Helvetica Light" w:hAnsi="Helvetica Light" w:cs="Helvetica"/>
          <w:sz w:val="20"/>
          <w:szCs w:val="20"/>
        </w:rPr>
        <w:t>political science research</w:t>
      </w:r>
      <w:r w:rsidR="00361D52">
        <w:rPr>
          <w:rFonts w:ascii="Helvetica Light" w:hAnsi="Helvetica Light" w:cs="Helvetica"/>
          <w:sz w:val="20"/>
          <w:szCs w:val="20"/>
        </w:rPr>
        <w:t xml:space="preserve"> for political science majors</w:t>
      </w:r>
      <w:r w:rsidR="00C964A0">
        <w:rPr>
          <w:rFonts w:ascii="Helvetica Light" w:hAnsi="Helvetica Light" w:cs="Helvetica"/>
          <w:sz w:val="20"/>
          <w:szCs w:val="20"/>
        </w:rPr>
        <w:t>.</w:t>
      </w:r>
    </w:p>
    <w:p w14:paraId="593D1D68" w14:textId="77777777" w:rsidR="008C4613" w:rsidRDefault="008C4613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67F22C44" w14:textId="1BE91E53" w:rsidR="00BA0D05" w:rsidRDefault="00BA0D05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Instructor of Record at Harvard University:</w:t>
      </w:r>
    </w:p>
    <w:p w14:paraId="55B9DAB4" w14:textId="77777777" w:rsidR="00D9240C" w:rsidRPr="006E370A" w:rsidRDefault="00D9240C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44F279F2" w14:textId="1A66587C" w:rsidR="00BA0D05" w:rsidRPr="006E370A" w:rsidRDefault="00BA0D05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sz w:val="20"/>
          <w:szCs w:val="20"/>
        </w:rPr>
        <w:t>Does the Power of the People Matter? Understanding Social Movements in the Age of Trump</w:t>
      </w:r>
      <w:r w:rsidR="00231463">
        <w:rPr>
          <w:rFonts w:ascii="Helvetica Light" w:hAnsi="Helvetica Light" w:cs="Helvetica"/>
          <w:b/>
          <w:bCs/>
          <w:sz w:val="20"/>
          <w:szCs w:val="20"/>
        </w:rPr>
        <w:t xml:space="preserve"> </w:t>
      </w:r>
      <w:r w:rsidR="00231463" w:rsidRPr="002649FB">
        <w:rPr>
          <w:rFonts w:ascii="Helvetica Light" w:hAnsi="Helvetica Light" w:cs="Helvetica"/>
          <w:bCs/>
          <w:sz w:val="20"/>
          <w:szCs w:val="20"/>
        </w:rPr>
        <w:t>(</w:t>
      </w:r>
      <w:r w:rsidRPr="006E370A">
        <w:rPr>
          <w:rFonts w:ascii="Helvetica Light" w:hAnsi="Helvetica Light" w:cs="Helvetica"/>
          <w:sz w:val="20"/>
          <w:szCs w:val="20"/>
        </w:rPr>
        <w:t xml:space="preserve">Pre-college </w:t>
      </w:r>
      <w:r w:rsidR="004D2639">
        <w:rPr>
          <w:rFonts w:ascii="Helvetica Light" w:hAnsi="Helvetica Light" w:cs="Helvetica"/>
          <w:sz w:val="20"/>
          <w:szCs w:val="20"/>
        </w:rPr>
        <w:t>P</w:t>
      </w:r>
      <w:r w:rsidRPr="006E370A">
        <w:rPr>
          <w:rFonts w:ascii="Helvetica Light" w:hAnsi="Helvetica Light" w:cs="Helvetica"/>
          <w:sz w:val="20"/>
          <w:szCs w:val="20"/>
        </w:rPr>
        <w:t>rogram, Summer 2019</w:t>
      </w:r>
      <w:r w:rsidR="009D1194">
        <w:rPr>
          <w:rFonts w:ascii="Helvetica Light" w:hAnsi="Helvetica Light" w:cs="Helvetica"/>
          <w:sz w:val="20"/>
          <w:szCs w:val="20"/>
        </w:rPr>
        <w:t>, Summer 2020</w:t>
      </w:r>
      <w:r w:rsidR="00231463">
        <w:rPr>
          <w:rFonts w:ascii="Helvetica Light" w:hAnsi="Helvetica Light" w:cs="Helvetica"/>
          <w:sz w:val="20"/>
          <w:szCs w:val="20"/>
        </w:rPr>
        <w:t>). S</w:t>
      </w:r>
      <w:r w:rsidRPr="006E370A">
        <w:rPr>
          <w:rFonts w:ascii="Helvetica Light" w:hAnsi="Helvetica Light" w:cs="Helvetica"/>
          <w:sz w:val="20"/>
          <w:szCs w:val="20"/>
        </w:rPr>
        <w:t>elf-designed</w:t>
      </w:r>
      <w:r w:rsidR="0083217A">
        <w:rPr>
          <w:rFonts w:ascii="Helvetica Light" w:hAnsi="Helvetica Light" w:cs="Helvetica"/>
          <w:sz w:val="20"/>
          <w:szCs w:val="20"/>
        </w:rPr>
        <w:t>,</w:t>
      </w:r>
      <w:r w:rsidRPr="006E370A">
        <w:rPr>
          <w:rFonts w:ascii="Helvetica Light" w:hAnsi="Helvetica Light" w:cs="Helvetica"/>
          <w:sz w:val="20"/>
          <w:szCs w:val="20"/>
        </w:rPr>
        <w:t xml:space="preserve"> college-level course for advanced high school students</w:t>
      </w:r>
      <w:r w:rsidR="00B56851">
        <w:rPr>
          <w:rFonts w:ascii="Helvetica Light" w:hAnsi="Helvetica Light" w:cs="Helvetica"/>
          <w:sz w:val="20"/>
          <w:szCs w:val="20"/>
        </w:rPr>
        <w:t>.</w:t>
      </w:r>
    </w:p>
    <w:p w14:paraId="1B68BF7A" w14:textId="77777777" w:rsidR="00BA0D05" w:rsidRPr="006E370A" w:rsidRDefault="00BA0D05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D265944" w14:textId="797309E3" w:rsidR="00AA559A" w:rsidRDefault="00AA559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Teaching Assistant at Harvard University:</w:t>
      </w:r>
    </w:p>
    <w:p w14:paraId="4D4F3849" w14:textId="77777777" w:rsidR="00027516" w:rsidRPr="006E370A" w:rsidRDefault="00027516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17F97124" w14:textId="18EEC4C7" w:rsidR="009822E3" w:rsidRDefault="007A4174" w:rsidP="005B5C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Sophomore Tutorial, Professor Ryan Enos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(Spring 2018). Intensive introduction to the field of political science for </w:t>
      </w:r>
      <w:r w:rsidR="00AB4276">
        <w:rPr>
          <w:rFonts w:ascii="Helvetica Light" w:hAnsi="Helvetica Light" w:cs="Helvetica"/>
          <w:bCs/>
          <w:color w:val="000000"/>
          <w:sz w:val="20"/>
          <w:szCs w:val="20"/>
        </w:rPr>
        <w:t>majors</w:t>
      </w:r>
    </w:p>
    <w:p w14:paraId="4FADF10B" w14:textId="1AFFB50D" w:rsidR="007A4174" w:rsidRDefault="005B7F1E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Student Evaluation Score: 4.73/5</w:t>
      </w:r>
    </w:p>
    <w:p w14:paraId="145C5ABF" w14:textId="77777777" w:rsidR="002134CB" w:rsidRPr="006E370A" w:rsidRDefault="002134CB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41950AAE" w14:textId="77777777" w:rsidR="000E3C48" w:rsidRDefault="00DB3E43" w:rsidP="005B5C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The Politics of Brazil, Professor Frances Hagopian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(Fall 2017). Upper-level undergraduate course introducing students to modern Brazilian political history.</w:t>
      </w:r>
      <w:r w:rsidR="00BA0D05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</w:p>
    <w:p w14:paraId="5C7DE6C6" w14:textId="5ED17462" w:rsidR="00DB3E43" w:rsidRDefault="00BA0D05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Student Evaluation Score: 4.6/5</w:t>
      </w:r>
    </w:p>
    <w:p w14:paraId="5FA8D400" w14:textId="77777777" w:rsidR="002134CB" w:rsidRPr="006E370A" w:rsidRDefault="002134CB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1D51E106" w14:textId="246ACA71" w:rsidR="000E3C48" w:rsidRDefault="005F5886" w:rsidP="005B5C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The Politics of Latin America, Professor Steven Levitsky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(Spring 2017). Upper-</w:t>
      </w:r>
      <w:r w:rsidR="008C7D6A">
        <w:rPr>
          <w:rFonts w:ascii="Helvetica Light" w:hAnsi="Helvetica Light" w:cs="Helvetica"/>
          <w:bCs/>
          <w:color w:val="000000"/>
          <w:sz w:val="20"/>
          <w:szCs w:val="20"/>
        </w:rPr>
        <w:t>l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evel undergraduate course introducing students to the key debates in the contemporary study of Latin America in political science. </w:t>
      </w:r>
    </w:p>
    <w:p w14:paraId="50CFDC3F" w14:textId="2FE507AD" w:rsidR="005F5886" w:rsidRPr="006E370A" w:rsidRDefault="00BA0D05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Student Evaluation Score: 4.6/5</w:t>
      </w:r>
    </w:p>
    <w:p w14:paraId="1C4D6C2D" w14:textId="77777777" w:rsidR="00027516" w:rsidRDefault="00027516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248036DD" w14:textId="4AF9F2C1" w:rsidR="00AA559A" w:rsidRDefault="00AA559A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The Cuban Revolution, Professor Jorge </w:t>
      </w:r>
      <w:r w:rsidR="002667D6" w:rsidRPr="002667D6">
        <w:rPr>
          <w:rFonts w:ascii="Helvetica Light" w:hAnsi="Helvetica Light" w:cs="Helvetica"/>
          <w:b/>
          <w:bCs/>
          <w:color w:val="000000"/>
          <w:sz w:val="20"/>
          <w:szCs w:val="20"/>
        </w:rPr>
        <w:t>Domínguez</w:t>
      </w:r>
      <w:r w:rsidR="002667D6" w:rsidRPr="002667D6" w:rsidDel="002667D6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(Fall 2016). Upper-</w:t>
      </w:r>
      <w:r w:rsidR="00633AA8">
        <w:rPr>
          <w:rFonts w:ascii="Helvetica Light" w:hAnsi="Helvetica Light" w:cs="Helvetica"/>
          <w:bCs/>
          <w:color w:val="000000"/>
          <w:sz w:val="20"/>
          <w:szCs w:val="20"/>
        </w:rPr>
        <w:t>l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evel undergraduate course introducing students to modern Cuban history and the politics of the Cuban Revolution.</w:t>
      </w:r>
    </w:p>
    <w:p w14:paraId="5E10E4DC" w14:textId="77777777" w:rsidR="002134CB" w:rsidRPr="006E370A" w:rsidRDefault="002134CB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4CF7C01" w14:textId="77777777" w:rsidR="002667D6" w:rsidRDefault="00AA559A" w:rsidP="005B5C27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Democratic Theory, Professor Jane </w:t>
      </w:r>
      <w:proofErr w:type="spellStart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Mansbridge</w:t>
      </w:r>
      <w:proofErr w:type="spellEnd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, Harvard Kennedy School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(Spring 2016</w:t>
      </w:r>
      <w:r w:rsidR="00164840" w:rsidRPr="006E370A">
        <w:rPr>
          <w:rFonts w:ascii="Helvetica Light" w:hAnsi="Helvetica Light" w:cs="Helvetica"/>
          <w:bCs/>
          <w:color w:val="000000"/>
          <w:sz w:val="20"/>
          <w:szCs w:val="20"/>
        </w:rPr>
        <w:t>, Spring 2018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). Graduate survey course in political philosophy for Master of Public Policy and Master of Public Administration students.</w:t>
      </w:r>
      <w:r w:rsidR="005B7F1E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</w:t>
      </w:r>
    </w:p>
    <w:p w14:paraId="1C310ADE" w14:textId="71E2B5CB" w:rsidR="00AA559A" w:rsidRDefault="005B7F1E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Student Evaluation Score: 4.82/5 (average score for all teaching assistants: 4.37)</w:t>
      </w:r>
    </w:p>
    <w:p w14:paraId="00E96ACA" w14:textId="77777777" w:rsidR="002134CB" w:rsidRPr="006E370A" w:rsidRDefault="002134CB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263F65FA" w14:textId="630BB571" w:rsidR="001C14FB" w:rsidRDefault="001C14FB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Senior Thesis Advisor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(2017-2018 school year). Guide</w:t>
      </w:r>
      <w:r w:rsidR="00147D8A">
        <w:rPr>
          <w:rFonts w:ascii="Helvetica Light" w:hAnsi="Helvetica Light" w:cs="Helvetica"/>
          <w:bCs/>
          <w:color w:val="000000"/>
          <w:sz w:val="20"/>
          <w:szCs w:val="20"/>
        </w:rPr>
        <w:t>d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students writing senior theses through the process of developing a thesis question, literature review, research design, as well as the processes of data collection and thesis writing.</w:t>
      </w:r>
    </w:p>
    <w:p w14:paraId="50D4757F" w14:textId="77777777" w:rsidR="002134CB" w:rsidRPr="006E370A" w:rsidRDefault="002134CB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6CB800FC" w14:textId="21652B3A" w:rsidR="00C047CF" w:rsidRDefault="00C047CF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Senior Thesis Examiner, Committee on Social Studies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(2017-2018)</w:t>
      </w:r>
    </w:p>
    <w:p w14:paraId="3D83C36E" w14:textId="77777777" w:rsidR="002134CB" w:rsidRPr="006E370A" w:rsidRDefault="002134CB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252BC5BB" w14:textId="41381AED" w:rsidR="00FC79EA" w:rsidRPr="006E370A" w:rsidRDefault="00FC79EA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/>
          <w:sz w:val="20"/>
          <w:szCs w:val="20"/>
        </w:rPr>
        <w:t xml:space="preserve">Grading Calibration, Department of Government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(2019)</w:t>
      </w:r>
    </w:p>
    <w:p w14:paraId="6A0AA52D" w14:textId="77777777" w:rsidR="00C047CF" w:rsidRPr="006E370A" w:rsidRDefault="00C047CF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1F87A01" w14:textId="75638F4F" w:rsidR="002A009F" w:rsidRDefault="002A009F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As Instructor of Record at Temple University:</w:t>
      </w:r>
    </w:p>
    <w:p w14:paraId="077DB0A8" w14:textId="77777777" w:rsidR="00D9240C" w:rsidRPr="006E370A" w:rsidRDefault="00D9240C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1F87A02" w14:textId="60706C99" w:rsidR="002A009F" w:rsidRDefault="002A009F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The Politics of Identity in America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(Fall 2013, Spring 2014)</w:t>
      </w:r>
      <w:r w:rsidRPr="002649FB">
        <w:rPr>
          <w:rFonts w:ascii="Helvetica Light" w:hAnsi="Helvetica Light" w:cs="Helvetica"/>
          <w:bCs/>
          <w:color w:val="000000"/>
          <w:sz w:val="20"/>
          <w:szCs w:val="20"/>
        </w:rPr>
        <w:t>.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Lower-</w:t>
      </w:r>
      <w:r w:rsidR="00632EC3">
        <w:rPr>
          <w:rFonts w:ascii="Helvetica Light" w:hAnsi="Helvetica Light" w:cs="Helvetica"/>
          <w:bCs/>
          <w:color w:val="000000"/>
          <w:sz w:val="20"/>
          <w:szCs w:val="20"/>
        </w:rPr>
        <w:t>l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evel </w:t>
      </w:r>
      <w:r w:rsidR="004D1F84">
        <w:rPr>
          <w:rFonts w:ascii="Helvetica Light" w:hAnsi="Helvetica Light" w:cs="Helvetica"/>
          <w:bCs/>
          <w:color w:val="000000"/>
          <w:sz w:val="20"/>
          <w:szCs w:val="20"/>
        </w:rPr>
        <w:t>g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eneral </w:t>
      </w:r>
      <w:r w:rsidR="004D1F84">
        <w:rPr>
          <w:rFonts w:ascii="Helvetica Light" w:hAnsi="Helvetica Light" w:cs="Helvetica"/>
          <w:bCs/>
          <w:color w:val="000000"/>
          <w:sz w:val="20"/>
          <w:szCs w:val="20"/>
        </w:rPr>
        <w:t>e</w:t>
      </w:r>
      <w:r w:rsidR="004D1F84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ducation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course examining the intersections of race, class, gender, </w:t>
      </w:r>
      <w:proofErr w:type="gramStart"/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sexuality</w:t>
      </w:r>
      <w:proofErr w:type="gramEnd"/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and ethnicity in the history of the United States. </w:t>
      </w:r>
    </w:p>
    <w:p w14:paraId="76C3A2F6" w14:textId="77777777" w:rsidR="002134CB" w:rsidRPr="006E370A" w:rsidRDefault="002134CB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1F87A03" w14:textId="3982249F" w:rsidR="002A009F" w:rsidRPr="006E370A" w:rsidRDefault="002A009F" w:rsidP="002649F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Marxism and Politics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(Spring 2014). Upper-</w:t>
      </w:r>
      <w:r w:rsidR="00F86C93">
        <w:rPr>
          <w:rFonts w:ascii="Helvetica Light" w:hAnsi="Helvetica Light" w:cs="Helvetica"/>
          <w:bCs/>
          <w:color w:val="000000"/>
          <w:sz w:val="20"/>
          <w:szCs w:val="20"/>
        </w:rPr>
        <w:t>l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evel </w:t>
      </w:r>
      <w:r w:rsidR="004D1F84">
        <w:rPr>
          <w:rFonts w:ascii="Helvetica Light" w:hAnsi="Helvetica Light" w:cs="Helvetica"/>
          <w:bCs/>
          <w:color w:val="000000"/>
          <w:sz w:val="20"/>
          <w:szCs w:val="20"/>
        </w:rPr>
        <w:t>p</w:t>
      </w:r>
      <w:r w:rsidR="004D1F84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olitical </w:t>
      </w:r>
      <w:r w:rsidR="004D1F84">
        <w:rPr>
          <w:rFonts w:ascii="Helvetica Light" w:hAnsi="Helvetica Light" w:cs="Helvetica"/>
          <w:bCs/>
          <w:color w:val="000000"/>
          <w:sz w:val="20"/>
          <w:szCs w:val="20"/>
        </w:rPr>
        <w:t>s</w:t>
      </w:r>
      <w:r w:rsidR="004D1F84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cience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course exploring the history of Marxist and Marxist-influenced political movements</w:t>
      </w:r>
      <w:r w:rsidR="00E809A6">
        <w:rPr>
          <w:rFonts w:ascii="Helvetica Light" w:hAnsi="Helvetica Light" w:cs="Helvetica"/>
          <w:bCs/>
          <w:color w:val="000000"/>
          <w:sz w:val="20"/>
          <w:szCs w:val="20"/>
        </w:rPr>
        <w:t xml:space="preserve">. </w:t>
      </w:r>
    </w:p>
    <w:p w14:paraId="793048F2" w14:textId="77777777" w:rsidR="006D79A4" w:rsidRPr="006E370A" w:rsidRDefault="006D79A4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643FBC61" w14:textId="3D18083A" w:rsidR="00E529BE" w:rsidRPr="006E370A" w:rsidRDefault="00E529BE" w:rsidP="00E529B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  <w:lang w:val="es-VE"/>
        </w:rPr>
      </w:pPr>
      <w:bookmarkStart w:id="2" w:name="_Hlk8071543"/>
      <w:r w:rsidRPr="006E370A">
        <w:rPr>
          <w:rFonts w:ascii="Helvetica Light" w:hAnsi="Helvetica Light" w:cs="Helvetica"/>
          <w:bCs/>
          <w:color w:val="000000"/>
          <w:sz w:val="20"/>
          <w:szCs w:val="20"/>
          <w:lang w:val="es-VE"/>
        </w:rPr>
        <w:t>RESEARCH AFFILIATIONS</w:t>
      </w:r>
    </w:p>
    <w:p w14:paraId="3DAE56AB" w14:textId="0D9A6486" w:rsidR="00E529BE" w:rsidRPr="006E370A" w:rsidRDefault="00E529BE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  <w:lang w:val="es-VE"/>
        </w:rPr>
      </w:pPr>
      <w:r w:rsidRPr="006E370A">
        <w:rPr>
          <w:rFonts w:ascii="Helvetica Light" w:hAnsi="Helvetica Light" w:cs="Helvetic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10293" wp14:editId="7D7C7F5D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972050" cy="0"/>
                <wp:effectExtent l="5080" t="7620" r="13970" b="1143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3F78" id="AutoShape 17" o:spid="_x0000_s1026" type="#_x0000_t32" style="position:absolute;margin-left:0;margin-top:.6pt;width:391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"/>
            </w:pict>
          </mc:Fallback>
        </mc:AlternateContent>
      </w:r>
    </w:p>
    <w:p w14:paraId="770F29A4" w14:textId="01FF15A7" w:rsidR="00E529BE" w:rsidRPr="006E370A" w:rsidRDefault="00CD1BAF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  <w:lang w:val="es-VE"/>
        </w:rPr>
      </w:pPr>
      <w:proofErr w:type="spellStart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  <w:lang w:val="es-VE"/>
        </w:rPr>
        <w:t>Visiting</w:t>
      </w:r>
      <w:proofErr w:type="spellEnd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  <w:lang w:val="es-VE"/>
        </w:rPr>
        <w:t xml:space="preserve"> </w:t>
      </w:r>
      <w:proofErr w:type="spellStart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  <w:lang w:val="es-VE"/>
        </w:rPr>
        <w:t>Scholar</w:t>
      </w:r>
      <w:proofErr w:type="spellEnd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  <w:lang w:val="es-VE"/>
        </w:rPr>
        <w:t>, Instituto de Estudios Superiores de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  <w:lang w:val="es-VE"/>
        </w:rPr>
        <w:t xml:space="preserve"> 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  <w:lang w:val="es-VE"/>
        </w:rPr>
        <w:t>Administración (IESA),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  <w:lang w:val="es-VE"/>
        </w:rPr>
        <w:t xml:space="preserve"> Caracas, Venezuela, 2018</w:t>
      </w:r>
    </w:p>
    <w:bookmarkEnd w:id="2"/>
    <w:p w14:paraId="07887CE9" w14:textId="77777777" w:rsidR="00BC2809" w:rsidRPr="006E370A" w:rsidRDefault="00BC2809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  <w:lang w:val="es-VE"/>
        </w:rPr>
      </w:pPr>
    </w:p>
    <w:p w14:paraId="00091192" w14:textId="1A2CA481" w:rsidR="00BC2809" w:rsidRPr="006E370A" w:rsidRDefault="00BC2809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GRANTS AWARDED</w:t>
      </w:r>
    </w:p>
    <w:p w14:paraId="76F3BA8B" w14:textId="7F4862A6" w:rsidR="00BC2809" w:rsidRPr="006E370A" w:rsidRDefault="00BC2809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D8766" wp14:editId="174008B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972050" cy="0"/>
                <wp:effectExtent l="5080" t="7620" r="13970" b="1143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5B12C" id="AutoShape 17" o:spid="_x0000_s1026" type="#_x0000_t32" style="position:absolute;margin-left:0;margin-top:.6pt;width:39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"/>
            </w:pict>
          </mc:Fallback>
        </mc:AlternateContent>
      </w:r>
    </w:p>
    <w:p w14:paraId="6F39CDA2" w14:textId="77777777" w:rsidR="006D5D79" w:rsidRDefault="006D5D79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3807ADDA" w14:textId="17D57C71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/>
          <w:sz w:val="20"/>
          <w:szCs w:val="20"/>
        </w:rPr>
        <w:t>Dissertation Completion Fellowship,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(2019)</w:t>
      </w:r>
    </w:p>
    <w:p w14:paraId="17E94A0F" w14:textId="77777777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6BCAD60C" w14:textId="77777777" w:rsidR="006D5D79" w:rsidRPr="006E370A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David Rockefeller Center for Latin American Studies,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(2018)</w:t>
      </w:r>
    </w:p>
    <w:p w14:paraId="5F8277D4" w14:textId="77777777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2B3BE864" w14:textId="2ED39C92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Sheldon Traveling Fellowship,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(2018)</w:t>
      </w:r>
    </w:p>
    <w:p w14:paraId="072A4F0E" w14:textId="23778C2F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3A7CF010" w14:textId="77777777" w:rsidR="006D5D79" w:rsidRPr="006E370A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Institute for Quantitative Social Science,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(2017, 2018)</w:t>
      </w:r>
    </w:p>
    <w:p w14:paraId="3C49A437" w14:textId="422854FB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3DA00F1" w14:textId="77777777" w:rsidR="006D5D79" w:rsidRPr="006E370A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David Rockefeller Center for Latin American Studies,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(2017)</w:t>
      </w:r>
    </w:p>
    <w:p w14:paraId="0D63052E" w14:textId="77777777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2ACA7148" w14:textId="4B42DB3F" w:rsidR="006D5D79" w:rsidRPr="006E370A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Jens Aubrey </w:t>
      </w:r>
      <w:proofErr w:type="spellStart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Westengard</w:t>
      </w:r>
      <w:proofErr w:type="spellEnd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  <w:r w:rsidR="00803E1A">
        <w:rPr>
          <w:rFonts w:ascii="Helvetica Light" w:hAnsi="Helvetica Light" w:cs="Helvetica"/>
          <w:b/>
          <w:bCs/>
          <w:color w:val="000000"/>
          <w:sz w:val="20"/>
          <w:szCs w:val="20"/>
        </w:rPr>
        <w:t>F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und,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(2017)</w:t>
      </w:r>
    </w:p>
    <w:p w14:paraId="33689A25" w14:textId="77777777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4EEE3FC1" w14:textId="77777777" w:rsidR="006D5D79" w:rsidRPr="006E370A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Term-Time Research Grant, David Rockefeller Center for Latin American Studies,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(2017)</w:t>
      </w:r>
    </w:p>
    <w:p w14:paraId="2050FF39" w14:textId="77777777" w:rsidR="006D5D79" w:rsidRPr="006E370A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44F77643" w14:textId="2E616BBB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Pedro Pick NOMOS Fellow, </w:t>
      </w:r>
      <w:proofErr w:type="spellStart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Weatherhead</w:t>
      </w:r>
      <w:proofErr w:type="spellEnd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Center for International Affairs,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(2017)</w:t>
      </w:r>
    </w:p>
    <w:p w14:paraId="6A6EBB79" w14:textId="77777777" w:rsidR="006D5D79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465DC402" w14:textId="77777777" w:rsidR="006D5D79" w:rsidRPr="006E370A" w:rsidRDefault="006D5D79" w:rsidP="006D5D7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proofErr w:type="spellStart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Weatherhead</w:t>
      </w:r>
      <w:proofErr w:type="spellEnd"/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Center for International Affairs,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(2016)</w:t>
      </w:r>
    </w:p>
    <w:p w14:paraId="618687E1" w14:textId="77777777" w:rsidR="006D5D79" w:rsidRDefault="006D5D79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71F87A04" w14:textId="6D0E880F" w:rsidR="002A009F" w:rsidRPr="006E370A" w:rsidRDefault="00BC2809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David Rockefeller Center for Latin American Studies, Harvard University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(2015)</w:t>
      </w:r>
    </w:p>
    <w:p w14:paraId="076D7C17" w14:textId="77777777" w:rsidR="001C7FC9" w:rsidRPr="006E370A" w:rsidRDefault="001C7FC9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3A3520F8" w14:textId="7EC019B7" w:rsidR="00164840" w:rsidRPr="006E370A" w:rsidRDefault="00164840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354EF78F" w14:textId="64C4F717" w:rsidR="00164840" w:rsidRPr="006E370A" w:rsidRDefault="00164840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AWARDS</w:t>
      </w:r>
    </w:p>
    <w:p w14:paraId="578B3CA4" w14:textId="73482503" w:rsidR="00164840" w:rsidRPr="006E370A" w:rsidRDefault="00164840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6B857" wp14:editId="2338BE6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4972050" cy="0"/>
                <wp:effectExtent l="5080" t="7620" r="13970" b="1143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160D" id="AutoShape 17" o:spid="_x0000_s1026" type="#_x0000_t32" style="position:absolute;margin-left:-.75pt;margin-top:1.15pt;width:39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"/>
            </w:pict>
          </mc:Fallback>
        </mc:AlternateContent>
      </w:r>
    </w:p>
    <w:p w14:paraId="71F87A09" w14:textId="63EE5AA6" w:rsidR="00241751" w:rsidRPr="006E370A" w:rsidRDefault="00164840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Derek Bok Center Distinction</w:t>
      </w:r>
      <w:r w:rsidR="0062042C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  <w:r w:rsidR="0062042C" w:rsidRPr="00FA02E3">
        <w:rPr>
          <w:rFonts w:ascii="Helvetica Light" w:hAnsi="Helvetica Light" w:cs="Helvetica"/>
          <w:b/>
          <w:bCs/>
          <w:color w:val="000000"/>
          <w:sz w:val="20"/>
          <w:szCs w:val="20"/>
        </w:rPr>
        <w:t>and Excellence</w:t>
      </w:r>
      <w:r w:rsidRPr="00FA02E3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in Teaching Award, Harvard University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(2017</w:t>
      </w:r>
      <w:r w:rsidR="007A4174" w:rsidRPr="006E370A">
        <w:rPr>
          <w:rFonts w:ascii="Helvetica Light" w:hAnsi="Helvetica Light" w:cs="Helvetica"/>
          <w:bCs/>
          <w:color w:val="000000"/>
          <w:sz w:val="20"/>
          <w:szCs w:val="20"/>
        </w:rPr>
        <w:t>, 2018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)</w:t>
      </w:r>
    </w:p>
    <w:p w14:paraId="3CC29D83" w14:textId="77777777" w:rsidR="00B7731B" w:rsidRPr="006E370A" w:rsidRDefault="00B7731B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6EE93C3" w14:textId="46563B24" w:rsidR="00B67BE7" w:rsidRPr="006E370A" w:rsidRDefault="00B67BE7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FURTHER TRAINING</w:t>
      </w:r>
    </w:p>
    <w:p w14:paraId="7527AF90" w14:textId="03597189" w:rsidR="00B67BE7" w:rsidRPr="006E370A" w:rsidRDefault="00B67BE7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54241" wp14:editId="5CAB74E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972050" cy="0"/>
                <wp:effectExtent l="5080" t="7620" r="13970" b="1143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E53C" id="AutoShape 17" o:spid="_x0000_s1026" type="#_x0000_t32" style="position:absolute;margin-left:0;margin-top:.6pt;width:391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"/>
            </w:pict>
          </mc:Fallback>
        </mc:AlternateContent>
      </w:r>
    </w:p>
    <w:p w14:paraId="6BCDF91B" w14:textId="245A59BA" w:rsidR="00B67BE7" w:rsidRPr="006E370A" w:rsidRDefault="00B67BE7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/>
          <w:sz w:val="20"/>
          <w:szCs w:val="20"/>
        </w:rPr>
        <w:t xml:space="preserve">Institute for Qualitative and Multi-Method Research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(2018)</w:t>
      </w:r>
    </w:p>
    <w:p w14:paraId="6DACCC9B" w14:textId="1932559D" w:rsidR="00B67BE7" w:rsidRPr="006E370A" w:rsidRDefault="00B67BE7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3B0B32E4" w14:textId="77777777" w:rsidR="00B67BE7" w:rsidRPr="006E370A" w:rsidRDefault="00B67BE7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11216FAD" w14:textId="39A78CB6" w:rsidR="00B7731B" w:rsidRPr="006E370A" w:rsidRDefault="00B7731B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lastRenderedPageBreak/>
        <w:t>CERTIFICATIONS</w:t>
      </w:r>
    </w:p>
    <w:p w14:paraId="4AC60575" w14:textId="130D314F" w:rsidR="00B7731B" w:rsidRPr="006E370A" w:rsidRDefault="00B7731B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94FE7" wp14:editId="57EB579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4972050" cy="0"/>
                <wp:effectExtent l="5080" t="7620" r="13970" b="1143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32E56" id="AutoShape 17" o:spid="_x0000_s1026" type="#_x0000_t32" style="position:absolute;margin-left:0;margin-top:.55pt;width:39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"/>
            </w:pict>
          </mc:Fallback>
        </mc:AlternateContent>
      </w:r>
    </w:p>
    <w:p w14:paraId="389D19EE" w14:textId="6B38D34F" w:rsidR="00D64F7F" w:rsidRPr="006E370A" w:rsidRDefault="00B7731B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>Teaching in Higher Education Certificate</w:t>
      </w:r>
      <w:r w:rsidR="00936652">
        <w:rPr>
          <w:rFonts w:ascii="Helvetica Light" w:hAnsi="Helvetica Light" w:cs="Helvetica"/>
          <w:b/>
          <w:bCs/>
          <w:color w:val="000000"/>
          <w:sz w:val="20"/>
          <w:szCs w:val="20"/>
        </w:rPr>
        <w:t>,</w:t>
      </w:r>
      <w:r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Temple University </w:t>
      </w: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(2014)</w:t>
      </w:r>
      <w:r w:rsidR="00936652">
        <w:rPr>
          <w:rFonts w:ascii="Helvetica Light" w:hAnsi="Helvetica Light" w:cs="Helvetica"/>
          <w:bCs/>
          <w:color w:val="000000"/>
          <w:sz w:val="20"/>
          <w:szCs w:val="20"/>
        </w:rPr>
        <w:t xml:space="preserve">. Certification included </w:t>
      </w:r>
      <w:r w:rsidR="00936652" w:rsidRPr="005D0CCB">
        <w:rPr>
          <w:rFonts w:ascii="Helvetica Light" w:hAnsi="Helvetica Light" w:cs="Helvetica"/>
          <w:bCs/>
          <w:color w:val="000000"/>
          <w:sz w:val="20"/>
          <w:szCs w:val="20"/>
        </w:rPr>
        <w:t>semester-long intensive pedagogy training</w:t>
      </w:r>
      <w:r w:rsidR="00936652">
        <w:rPr>
          <w:rFonts w:ascii="Helvetica Light" w:hAnsi="Helvetica Light" w:cs="Helvetica"/>
          <w:bCs/>
          <w:color w:val="000000"/>
          <w:sz w:val="20"/>
          <w:szCs w:val="20"/>
        </w:rPr>
        <w:t>.</w:t>
      </w:r>
    </w:p>
    <w:p w14:paraId="35A9AA0B" w14:textId="77777777" w:rsidR="00B7731B" w:rsidRPr="006E370A" w:rsidRDefault="00B7731B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1F87A0A" w14:textId="2488788C" w:rsidR="000135A9" w:rsidRPr="006E370A" w:rsidRDefault="00D64F7F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ACADEMIC</w:t>
      </w:r>
      <w:r w:rsidR="00B165E4" w:rsidRPr="006E370A">
        <w:rPr>
          <w:rFonts w:ascii="Helvetica Light" w:hAnsi="Helvetica Light" w:cs="Helvetica"/>
          <w:bCs/>
          <w:color w:val="000000"/>
          <w:sz w:val="20"/>
          <w:szCs w:val="20"/>
        </w:rPr>
        <w:t xml:space="preserve"> SERVICE</w:t>
      </w:r>
    </w:p>
    <w:p w14:paraId="71F87A0B" w14:textId="77777777" w:rsidR="000135A9" w:rsidRPr="006E370A" w:rsidRDefault="00684D9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87A31" wp14:editId="71F87A32">
                <wp:simplePos x="0" y="0"/>
                <wp:positionH relativeFrom="column">
                  <wp:posOffset>-13970</wp:posOffset>
                </wp:positionH>
                <wp:positionV relativeFrom="paragraph">
                  <wp:posOffset>23495</wp:posOffset>
                </wp:positionV>
                <wp:extent cx="4972050" cy="0"/>
                <wp:effectExtent l="5080" t="5080" r="13970" b="1397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C065" id="AutoShape 12" o:spid="_x0000_s1026" type="#_x0000_t32" style="position:absolute;margin-left:-1.1pt;margin-top:1.85pt;width:39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"/>
            </w:pict>
          </mc:Fallback>
        </mc:AlternateContent>
      </w:r>
    </w:p>
    <w:p w14:paraId="71F87A0D" w14:textId="7E0F6147" w:rsidR="00AE7263" w:rsidRPr="006E370A" w:rsidRDefault="00AE7263" w:rsidP="0085662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/>
          <w:sz w:val="20"/>
          <w:szCs w:val="20"/>
        </w:rPr>
        <w:t xml:space="preserve">Harvard University Graduate Student Council, Government Department Representative </w:t>
      </w:r>
      <w:r w:rsidR="00F41CAB">
        <w:rPr>
          <w:rFonts w:ascii="Helvetica Light" w:hAnsi="Helvetica Light" w:cs="Helvetica"/>
          <w:b/>
          <w:color w:val="000000"/>
          <w:sz w:val="20"/>
          <w:szCs w:val="20"/>
        </w:rPr>
        <w:br/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>(2014-</w:t>
      </w:r>
      <w:r w:rsidR="001C14FB" w:rsidRPr="006E370A">
        <w:rPr>
          <w:rFonts w:ascii="Helvetica Light" w:hAnsi="Helvetica Light" w:cs="Helvetica"/>
          <w:color w:val="000000"/>
          <w:sz w:val="20"/>
          <w:szCs w:val="20"/>
        </w:rPr>
        <w:t>2017</w:t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>)</w:t>
      </w:r>
    </w:p>
    <w:p w14:paraId="71F87A0E" w14:textId="3CF2A93D" w:rsidR="00F50B04" w:rsidRPr="006E370A" w:rsidRDefault="00F50B04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445352AA" w14:textId="3FDB086D" w:rsidR="00D64F7F" w:rsidRPr="006E370A" w:rsidRDefault="00D64F7F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/>
          <w:color w:val="000000"/>
          <w:sz w:val="20"/>
          <w:szCs w:val="20"/>
        </w:rPr>
        <w:t>Journal Reviewer</w:t>
      </w:r>
      <w:r w:rsidR="002B4C22">
        <w:rPr>
          <w:rFonts w:ascii="Helvetica Light" w:hAnsi="Helvetica Light" w:cs="Helvetica"/>
          <w:b/>
          <w:color w:val="000000"/>
          <w:sz w:val="20"/>
          <w:szCs w:val="20"/>
        </w:rPr>
        <w:t xml:space="preserve"> </w:t>
      </w:r>
      <w:r w:rsidR="002B4C22" w:rsidRPr="002649FB">
        <w:rPr>
          <w:rFonts w:ascii="Helvetica Light" w:hAnsi="Helvetica Light" w:cs="Helvetica"/>
          <w:color w:val="000000"/>
          <w:sz w:val="20"/>
          <w:szCs w:val="20"/>
        </w:rPr>
        <w:t xml:space="preserve">for </w:t>
      </w:r>
      <w:r w:rsidRPr="002649FB">
        <w:rPr>
          <w:rFonts w:ascii="Helvetica Light" w:hAnsi="Helvetica Light" w:cs="Helvetica"/>
          <w:i/>
          <w:color w:val="000000"/>
          <w:sz w:val="20"/>
          <w:szCs w:val="20"/>
        </w:rPr>
        <w:t>Latin American Research Review</w:t>
      </w:r>
      <w:r w:rsidR="008439E9">
        <w:rPr>
          <w:rFonts w:ascii="Helvetica Light" w:hAnsi="Helvetica Light" w:cs="Helvetica"/>
          <w:i/>
          <w:color w:val="000000"/>
          <w:sz w:val="20"/>
          <w:szCs w:val="20"/>
        </w:rPr>
        <w:t>, American Behavioral Scientist</w:t>
      </w:r>
      <w:r w:rsidR="00B3583A">
        <w:rPr>
          <w:rFonts w:ascii="Helvetica Light" w:hAnsi="Helvetica Light" w:cs="Helvetica"/>
          <w:color w:val="000000"/>
          <w:sz w:val="20"/>
          <w:szCs w:val="20"/>
        </w:rPr>
        <w:t xml:space="preserve"> and</w:t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 xml:space="preserve"> </w:t>
      </w:r>
      <w:r w:rsidRPr="002649FB">
        <w:rPr>
          <w:rFonts w:ascii="Helvetica Light" w:hAnsi="Helvetica Light" w:cs="Helvetica"/>
          <w:i/>
          <w:color w:val="000000"/>
          <w:sz w:val="20"/>
          <w:szCs w:val="20"/>
        </w:rPr>
        <w:t>Journal of Latin American Studies</w:t>
      </w:r>
    </w:p>
    <w:p w14:paraId="006E1BB7" w14:textId="77777777" w:rsidR="00D64F7F" w:rsidRPr="006E370A" w:rsidRDefault="00D64F7F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</w:p>
    <w:p w14:paraId="71F87A0F" w14:textId="77777777" w:rsidR="00F50B04" w:rsidRPr="006E370A" w:rsidRDefault="00F50B04" w:rsidP="00F50B0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LANGUAGES</w:t>
      </w:r>
    </w:p>
    <w:p w14:paraId="71F87A10" w14:textId="77777777" w:rsidR="0085662D" w:rsidRPr="006E370A" w:rsidRDefault="00684D9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87A33" wp14:editId="71F87A34">
                <wp:simplePos x="0" y="0"/>
                <wp:positionH relativeFrom="column">
                  <wp:posOffset>-13970</wp:posOffset>
                </wp:positionH>
                <wp:positionV relativeFrom="paragraph">
                  <wp:posOffset>1905</wp:posOffset>
                </wp:positionV>
                <wp:extent cx="4972050" cy="0"/>
                <wp:effectExtent l="5080" t="5080" r="13970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71D3" id="AutoShape 13" o:spid="_x0000_s1026" type="#_x0000_t32" style="position:absolute;margin-left:-1.1pt;margin-top:.15pt;width:39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"/>
            </w:pict>
          </mc:Fallback>
        </mc:AlternateContent>
      </w:r>
    </w:p>
    <w:p w14:paraId="71F87A11" w14:textId="77777777" w:rsidR="005120CA" w:rsidRPr="006E370A" w:rsidRDefault="0085662D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 xml:space="preserve">Excellent speaking, </w:t>
      </w:r>
      <w:proofErr w:type="gramStart"/>
      <w:r w:rsidRPr="006E370A">
        <w:rPr>
          <w:rFonts w:ascii="Helvetica Light" w:hAnsi="Helvetica Light" w:cs="Helvetica"/>
          <w:color w:val="000000"/>
          <w:sz w:val="20"/>
          <w:szCs w:val="20"/>
        </w:rPr>
        <w:t>reading</w:t>
      </w:r>
      <w:proofErr w:type="gramEnd"/>
      <w:r w:rsidRPr="006E370A">
        <w:rPr>
          <w:rFonts w:ascii="Helvetica Light" w:hAnsi="Helvetica Light" w:cs="Helvetica"/>
          <w:color w:val="000000"/>
          <w:sz w:val="20"/>
          <w:szCs w:val="20"/>
        </w:rPr>
        <w:t xml:space="preserve"> and writing in Spanish</w:t>
      </w:r>
    </w:p>
    <w:p w14:paraId="77A3D6FC" w14:textId="69DA0565" w:rsidR="00D60ED0" w:rsidRPr="006E370A" w:rsidRDefault="00D60ED0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>Proficient speak</w:t>
      </w:r>
      <w:r w:rsidR="003F09AB" w:rsidRPr="006E370A">
        <w:rPr>
          <w:rFonts w:ascii="Helvetica Light" w:hAnsi="Helvetica Light" w:cs="Helvetica"/>
          <w:color w:val="000000"/>
          <w:sz w:val="20"/>
          <w:szCs w:val="20"/>
        </w:rPr>
        <w:t>ing</w:t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 xml:space="preserve">, </w:t>
      </w:r>
      <w:proofErr w:type="gramStart"/>
      <w:r w:rsidRPr="006E370A">
        <w:rPr>
          <w:rFonts w:ascii="Helvetica Light" w:hAnsi="Helvetica Light" w:cs="Helvetica"/>
          <w:color w:val="000000"/>
          <w:sz w:val="20"/>
          <w:szCs w:val="20"/>
        </w:rPr>
        <w:t>reading</w:t>
      </w:r>
      <w:proofErr w:type="gramEnd"/>
      <w:r w:rsidRPr="006E370A">
        <w:rPr>
          <w:rFonts w:ascii="Helvetica Light" w:hAnsi="Helvetica Light" w:cs="Helvetica"/>
          <w:color w:val="000000"/>
          <w:sz w:val="20"/>
          <w:szCs w:val="20"/>
        </w:rPr>
        <w:t xml:space="preserve"> and writing in Portuguese</w:t>
      </w:r>
    </w:p>
    <w:p w14:paraId="71F87A12" w14:textId="472C449E" w:rsidR="005120CA" w:rsidRPr="006E370A" w:rsidRDefault="0085662D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>Proficient reading in French</w:t>
      </w:r>
    </w:p>
    <w:p w14:paraId="085144D5" w14:textId="30CA5448" w:rsidR="00B42AE9" w:rsidRPr="006E370A" w:rsidRDefault="00B42AE9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</w:p>
    <w:p w14:paraId="4B7A25BF" w14:textId="2F56D064" w:rsidR="00B42AE9" w:rsidRPr="006E370A" w:rsidRDefault="00B42AE9" w:rsidP="00B42AE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SKILLS</w:t>
      </w:r>
    </w:p>
    <w:p w14:paraId="2806E5BB" w14:textId="77777777" w:rsidR="00B42AE9" w:rsidRPr="006E370A" w:rsidRDefault="00B42AE9" w:rsidP="00B42AE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9B650" wp14:editId="4213FEA4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4972050" cy="0"/>
                <wp:effectExtent l="5080" t="10160" r="13970" b="889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D2DD2" id="AutoShape 14" o:spid="_x0000_s1026" type="#_x0000_t32" style="position:absolute;margin-left:-1.1pt;margin-top:1.4pt;width:391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"/>
            </w:pict>
          </mc:Fallback>
        </mc:AlternateContent>
      </w:r>
    </w:p>
    <w:p w14:paraId="5CC463E9" w14:textId="2C93646D" w:rsidR="00B42AE9" w:rsidRPr="006E370A" w:rsidRDefault="00B42AE9" w:rsidP="00B42AE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>R, Stata, Latex</w:t>
      </w:r>
    </w:p>
    <w:p w14:paraId="1F6DD5F1" w14:textId="77777777" w:rsidR="00E44E31" w:rsidRPr="006E370A" w:rsidRDefault="00E44E31" w:rsidP="00F50B0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Cs/>
          <w:color w:val="000000"/>
          <w:sz w:val="20"/>
          <w:szCs w:val="20"/>
        </w:rPr>
      </w:pPr>
    </w:p>
    <w:p w14:paraId="71F87A14" w14:textId="6B7C6CFB" w:rsidR="00F50B04" w:rsidRPr="006E370A" w:rsidRDefault="00F50B04" w:rsidP="00F50B0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MEMBERSHIPS</w:t>
      </w:r>
    </w:p>
    <w:p w14:paraId="71F87A15" w14:textId="77777777" w:rsidR="00F50B04" w:rsidRPr="006E370A" w:rsidRDefault="00684D9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87A35" wp14:editId="71F87A36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4972050" cy="0"/>
                <wp:effectExtent l="5080" t="10160" r="13970" b="88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CCFF5" id="AutoShape 14" o:spid="_x0000_s1026" type="#_x0000_t32" style="position:absolute;margin-left:-1.1pt;margin-top:1.4pt;width:39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"/>
            </w:pict>
          </mc:Fallback>
        </mc:AlternateContent>
      </w:r>
    </w:p>
    <w:p w14:paraId="71F87A16" w14:textId="77777777" w:rsidR="005120CA" w:rsidRPr="006E370A" w:rsidRDefault="005120C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>American Political Science Association</w:t>
      </w:r>
    </w:p>
    <w:p w14:paraId="71F87A17" w14:textId="77777777" w:rsidR="00DD3998" w:rsidRPr="006E370A" w:rsidRDefault="00F50B04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>Latin American Studies Association</w:t>
      </w:r>
    </w:p>
    <w:p w14:paraId="71BFD619" w14:textId="0A14D16F" w:rsidR="00C42EF0" w:rsidRPr="006E370A" w:rsidRDefault="00C42EF0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color w:val="000000"/>
          <w:sz w:val="20"/>
          <w:szCs w:val="20"/>
        </w:rPr>
        <w:t>Midwest Political Science Association</w:t>
      </w:r>
    </w:p>
    <w:p w14:paraId="71F87A18" w14:textId="77777777" w:rsidR="00F50B04" w:rsidRPr="006E370A" w:rsidRDefault="00F50B04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</w:p>
    <w:p w14:paraId="71F87A19" w14:textId="77777777" w:rsidR="005120CA" w:rsidRPr="006E370A" w:rsidRDefault="00DE24C6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000000"/>
          <w:sz w:val="20"/>
          <w:szCs w:val="20"/>
        </w:rPr>
      </w:pPr>
      <w:r w:rsidRPr="006E370A">
        <w:rPr>
          <w:rFonts w:ascii="Helvetica Light" w:hAnsi="Helvetica Light" w:cs="Helvetica"/>
          <w:bCs/>
          <w:color w:val="000000"/>
          <w:sz w:val="20"/>
          <w:szCs w:val="20"/>
        </w:rPr>
        <w:t>REFERENCES</w:t>
      </w:r>
      <w:r w:rsidR="00706636" w:rsidRPr="006E370A">
        <w:rPr>
          <w:rFonts w:ascii="Helvetica Light" w:hAnsi="Helvetica Light" w:cs="Helvetica"/>
          <w:b/>
          <w:bCs/>
          <w:color w:val="000000"/>
          <w:sz w:val="20"/>
          <w:szCs w:val="20"/>
        </w:rPr>
        <w:t xml:space="preserve"> </w:t>
      </w:r>
    </w:p>
    <w:p w14:paraId="71F87A1A" w14:textId="77777777" w:rsidR="000B59D1" w:rsidRPr="006E370A" w:rsidRDefault="00684D9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FF0000"/>
          <w:sz w:val="20"/>
          <w:szCs w:val="20"/>
        </w:rPr>
      </w:pPr>
      <w:r w:rsidRPr="006E370A">
        <w:rPr>
          <w:rFonts w:ascii="Helvetica Light" w:hAnsi="Helvetica Light" w:cs="Helvetic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7A37" wp14:editId="71F87A38">
                <wp:simplePos x="0" y="0"/>
                <wp:positionH relativeFrom="column">
                  <wp:posOffset>-13970</wp:posOffset>
                </wp:positionH>
                <wp:positionV relativeFrom="paragraph">
                  <wp:posOffset>8890</wp:posOffset>
                </wp:positionV>
                <wp:extent cx="4972050" cy="0"/>
                <wp:effectExtent l="5080" t="13335" r="13970" b="57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40EE" id="AutoShape 15" o:spid="_x0000_s1026" type="#_x0000_t32" style="position:absolute;margin-left:-1.1pt;margin-top:.7pt;width:39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"/>
            </w:pict>
          </mc:Fallback>
        </mc:AlternateContent>
      </w:r>
    </w:p>
    <w:p w14:paraId="0C445232" w14:textId="7642E12A" w:rsidR="00D60ED0" w:rsidRPr="006E370A" w:rsidRDefault="00D60ED0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  <w:r w:rsidRPr="002649FB">
        <w:rPr>
          <w:rFonts w:ascii="Helvetica Light" w:hAnsi="Helvetica Light" w:cs="Helvetica"/>
          <w:b/>
          <w:color w:val="000000"/>
          <w:sz w:val="20"/>
          <w:szCs w:val="20"/>
        </w:rPr>
        <w:t>France</w:t>
      </w:r>
      <w:r w:rsidR="00BF13A3">
        <w:rPr>
          <w:rFonts w:ascii="Helvetica Light" w:hAnsi="Helvetica Light" w:cs="Helvetica"/>
          <w:b/>
          <w:color w:val="000000"/>
          <w:sz w:val="20"/>
          <w:szCs w:val="20"/>
        </w:rPr>
        <w:t>s</w:t>
      </w:r>
      <w:r w:rsidRPr="002649FB">
        <w:rPr>
          <w:rFonts w:ascii="Helvetica Light" w:hAnsi="Helvetica Light" w:cs="Helvetica"/>
          <w:b/>
          <w:color w:val="000000"/>
          <w:sz w:val="20"/>
          <w:szCs w:val="20"/>
        </w:rPr>
        <w:t xml:space="preserve"> Hagopian</w:t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>, Jorge Paulo Lemann Senior Lecturer on Government, Harvard University</w:t>
      </w:r>
      <w:r w:rsidR="00E03A56">
        <w:rPr>
          <w:rFonts w:ascii="Helvetica Light" w:hAnsi="Helvetica Light" w:cs="Helvetica"/>
          <w:color w:val="000000"/>
          <w:sz w:val="20"/>
          <w:szCs w:val="20"/>
        </w:rPr>
        <w:t>,</w:t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 xml:space="preserve"> </w:t>
      </w:r>
    </w:p>
    <w:p w14:paraId="71F87A1C" w14:textId="77002D07" w:rsidR="005120CA" w:rsidRPr="006E370A" w:rsidRDefault="001F2E4B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b/>
          <w:bCs/>
          <w:color w:val="FF0000"/>
          <w:sz w:val="20"/>
          <w:szCs w:val="20"/>
        </w:rPr>
      </w:pPr>
      <w:r w:rsidRPr="006E370A">
        <w:rPr>
          <w:rFonts w:ascii="Helvetica Light" w:hAnsi="Helvetica Light" w:cs="Helvetica"/>
          <w:sz w:val="20"/>
          <w:szCs w:val="20"/>
        </w:rPr>
        <w:t>fhagopian@gov.harvard.edu</w:t>
      </w:r>
    </w:p>
    <w:p w14:paraId="71874118" w14:textId="77777777" w:rsidR="00E03A56" w:rsidRDefault="00E03A56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</w:p>
    <w:p w14:paraId="71F87A1E" w14:textId="099299D6" w:rsidR="00AE7263" w:rsidRPr="006E370A" w:rsidRDefault="00AE7263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 w:themeColor="text1"/>
          <w:sz w:val="20"/>
          <w:szCs w:val="20"/>
        </w:rPr>
      </w:pPr>
      <w:r w:rsidRPr="002649FB">
        <w:rPr>
          <w:rFonts w:ascii="Helvetica Light" w:hAnsi="Helvetica Light" w:cs="Helvetica"/>
          <w:b/>
          <w:color w:val="000000"/>
          <w:sz w:val="20"/>
          <w:szCs w:val="20"/>
        </w:rPr>
        <w:t>Steven Levitsky</w:t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 xml:space="preserve">, </w:t>
      </w:r>
      <w:r w:rsidR="00DE24C6" w:rsidRPr="006E370A">
        <w:rPr>
          <w:rFonts w:ascii="Helvetica Light" w:hAnsi="Helvetica Light" w:cs="Helvetica"/>
          <w:color w:val="000000"/>
          <w:sz w:val="20"/>
          <w:szCs w:val="20"/>
        </w:rPr>
        <w:t>Professor, De</w:t>
      </w:r>
      <w:r w:rsidRPr="006E370A">
        <w:rPr>
          <w:rFonts w:ascii="Helvetica Light" w:hAnsi="Helvetica Light" w:cs="Helvetica"/>
          <w:color w:val="000000"/>
          <w:sz w:val="20"/>
          <w:szCs w:val="20"/>
        </w:rPr>
        <w:t>pt. of Government, Harvard</w:t>
      </w:r>
      <w:r w:rsidR="00DE24C6" w:rsidRPr="006E370A">
        <w:rPr>
          <w:rFonts w:ascii="Helvetica Light" w:hAnsi="Helvetica Light" w:cs="Helvetica"/>
          <w:color w:val="000000"/>
          <w:sz w:val="20"/>
          <w:szCs w:val="20"/>
        </w:rPr>
        <w:t xml:space="preserve"> University</w:t>
      </w:r>
      <w:r w:rsidR="00E03A56">
        <w:rPr>
          <w:rStyle w:val="Hyperlink"/>
          <w:rFonts w:ascii="Helvetica Light" w:hAnsi="Helvetica Light" w:cs="Helvetica"/>
          <w:color w:val="000000" w:themeColor="text1"/>
          <w:sz w:val="20"/>
          <w:szCs w:val="20"/>
          <w:u w:val="none"/>
        </w:rPr>
        <w:t xml:space="preserve">, </w:t>
      </w:r>
      <w:hyperlink r:id="rId8" w:history="1"/>
      <w:r w:rsidR="00E03A56" w:rsidRPr="00E03A56">
        <w:rPr>
          <w:rStyle w:val="Hyperlink"/>
          <w:rFonts w:ascii="Helvetica Light" w:hAnsi="Helvetica Light" w:cs="Helvetica"/>
          <w:color w:val="000000" w:themeColor="text1"/>
          <w:sz w:val="20"/>
          <w:szCs w:val="20"/>
          <w:u w:val="none"/>
        </w:rPr>
        <w:t>levitsky@gov.harvard.edu</w:t>
      </w:r>
    </w:p>
    <w:p w14:paraId="225FE7CF" w14:textId="77777777" w:rsidR="00E03A56" w:rsidRDefault="00E03A56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</w:p>
    <w:p w14:paraId="075590EE" w14:textId="05E2454E" w:rsidR="00C129EC" w:rsidRPr="006E370A" w:rsidRDefault="00FC79EA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  <w:r w:rsidRPr="002649FB">
        <w:rPr>
          <w:rFonts w:ascii="Helvetica Light" w:hAnsi="Helvetica Light" w:cs="Helvetica"/>
          <w:b/>
          <w:sz w:val="20"/>
          <w:szCs w:val="20"/>
        </w:rPr>
        <w:t>Scott Mainwaring</w:t>
      </w:r>
      <w:r w:rsidRPr="006E370A">
        <w:rPr>
          <w:rFonts w:ascii="Helvetica Light" w:hAnsi="Helvetica Light" w:cs="Helvetica"/>
          <w:sz w:val="20"/>
          <w:szCs w:val="20"/>
        </w:rPr>
        <w:t xml:space="preserve">, </w:t>
      </w:r>
      <w:r w:rsidR="00C129EC" w:rsidRPr="006E370A">
        <w:rPr>
          <w:rFonts w:ascii="Helvetica Light" w:hAnsi="Helvetica Light" w:cs="Helvetica"/>
          <w:sz w:val="20"/>
          <w:szCs w:val="20"/>
        </w:rPr>
        <w:t>Eugene and Helen Conley Professor of Political Science</w:t>
      </w:r>
      <w:r w:rsidR="00090FA8">
        <w:rPr>
          <w:rFonts w:ascii="Helvetica Light" w:hAnsi="Helvetica Light" w:cs="Helvetica"/>
          <w:sz w:val="20"/>
          <w:szCs w:val="20"/>
        </w:rPr>
        <w:t>, University of Notre Dame</w:t>
      </w:r>
      <w:r w:rsidR="00E03A56">
        <w:rPr>
          <w:rFonts w:ascii="Helvetica Light" w:hAnsi="Helvetica Light" w:cs="Helvetica"/>
          <w:sz w:val="20"/>
          <w:szCs w:val="20"/>
        </w:rPr>
        <w:t xml:space="preserve">, </w:t>
      </w:r>
      <w:r w:rsidR="00C129EC" w:rsidRPr="006E370A">
        <w:rPr>
          <w:rFonts w:ascii="Helvetica Light" w:hAnsi="Helvetica Light" w:cs="Helvetica"/>
          <w:sz w:val="20"/>
          <w:szCs w:val="20"/>
        </w:rPr>
        <w:t>smainwar@nd.edu</w:t>
      </w:r>
    </w:p>
    <w:p w14:paraId="24387F4F" w14:textId="77777777" w:rsidR="00E03A56" w:rsidRDefault="00E03A56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</w:p>
    <w:p w14:paraId="21BC954D" w14:textId="77777777" w:rsidR="00E03A56" w:rsidRDefault="00E03A56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color w:val="000000"/>
          <w:sz w:val="20"/>
          <w:szCs w:val="20"/>
        </w:rPr>
      </w:pPr>
    </w:p>
    <w:p w14:paraId="256B85E7" w14:textId="66BA18E4" w:rsidR="00A41F5D" w:rsidRPr="006E370A" w:rsidRDefault="00A41F5D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 Light" w:hAnsi="Helvetica Light" w:cs="Helvetica"/>
          <w:sz w:val="20"/>
          <w:szCs w:val="20"/>
        </w:rPr>
      </w:pPr>
    </w:p>
    <w:p w14:paraId="71F87A23" w14:textId="77777777" w:rsidR="00B165E4" w:rsidRPr="00952B66" w:rsidRDefault="00B165E4" w:rsidP="005120C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Helvetica" w:hAnsi="Helvetica" w:cs="Times New Roman"/>
          <w:color w:val="000000"/>
          <w:sz w:val="20"/>
          <w:szCs w:val="20"/>
        </w:rPr>
      </w:pPr>
    </w:p>
    <w:p w14:paraId="71F87A24" w14:textId="77777777" w:rsidR="005120CA" w:rsidRPr="00952B66" w:rsidRDefault="005120CA">
      <w:pPr>
        <w:rPr>
          <w:rFonts w:ascii="Helvetica" w:hAnsi="Helvetica" w:cs="Times New Roman"/>
          <w:sz w:val="20"/>
          <w:szCs w:val="20"/>
        </w:rPr>
      </w:pPr>
    </w:p>
    <w:sectPr w:rsidR="005120CA" w:rsidRPr="00952B66" w:rsidSect="009C29CE">
      <w:footerReference w:type="even" r:id="rId9"/>
      <w:footerReference w:type="default" r:id="rId10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76BE" w14:textId="77777777" w:rsidR="009B71DC" w:rsidRDefault="009B71DC" w:rsidP="00C81638">
      <w:pPr>
        <w:spacing w:after="0" w:line="240" w:lineRule="auto"/>
      </w:pPr>
      <w:r>
        <w:separator/>
      </w:r>
    </w:p>
  </w:endnote>
  <w:endnote w:type="continuationSeparator" w:id="0">
    <w:p w14:paraId="205BC04A" w14:textId="77777777" w:rsidR="009B71DC" w:rsidRDefault="009B71DC" w:rsidP="00C8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7657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DF5608" w14:textId="7FF741A8" w:rsidR="00F756B4" w:rsidRDefault="00F756B4" w:rsidP="002649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AA9C3" w14:textId="77777777" w:rsidR="00F756B4" w:rsidRDefault="00F756B4" w:rsidP="002649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804D" w14:textId="7B0194AD" w:rsidR="00F756B4" w:rsidRPr="002649FB" w:rsidRDefault="009B71DC" w:rsidP="002649FB">
    <w:pPr>
      <w:pStyle w:val="Footer"/>
      <w:framePr w:wrap="none" w:vAnchor="text" w:hAnchor="page" w:x="9438" w:y="18"/>
      <w:rPr>
        <w:rStyle w:val="PageNumber"/>
        <w:sz w:val="20"/>
        <w:szCs w:val="20"/>
      </w:rPr>
    </w:pPr>
    <w:sdt>
      <w:sdtPr>
        <w:rPr>
          <w:rStyle w:val="PageNumber"/>
          <w:sz w:val="20"/>
          <w:szCs w:val="20"/>
        </w:rPr>
        <w:id w:val="-63040916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756B4" w:rsidRPr="002649FB">
          <w:rPr>
            <w:rStyle w:val="PageNumber"/>
            <w:rFonts w:ascii="Helvetica" w:hAnsi="Helvetica"/>
            <w:sz w:val="20"/>
            <w:szCs w:val="20"/>
          </w:rPr>
          <w:fldChar w:fldCharType="begin"/>
        </w:r>
        <w:r w:rsidR="00F756B4" w:rsidRPr="002649FB">
          <w:rPr>
            <w:rStyle w:val="PageNumber"/>
            <w:rFonts w:ascii="Helvetica" w:hAnsi="Helvetica"/>
            <w:sz w:val="20"/>
            <w:szCs w:val="20"/>
          </w:rPr>
          <w:instrText xml:space="preserve"> PAGE </w:instrText>
        </w:r>
        <w:r w:rsidR="00F756B4" w:rsidRPr="002649FB">
          <w:rPr>
            <w:rStyle w:val="PageNumber"/>
            <w:rFonts w:ascii="Helvetica" w:hAnsi="Helvetica"/>
            <w:sz w:val="20"/>
            <w:szCs w:val="20"/>
          </w:rPr>
          <w:fldChar w:fldCharType="separate"/>
        </w:r>
        <w:r w:rsidR="00F756B4" w:rsidRPr="002649FB">
          <w:rPr>
            <w:rStyle w:val="PageNumber"/>
            <w:rFonts w:ascii="Helvetica" w:hAnsi="Helvetica"/>
            <w:noProof/>
            <w:sz w:val="20"/>
            <w:szCs w:val="20"/>
          </w:rPr>
          <w:t>5</w:t>
        </w:r>
        <w:r w:rsidR="00F756B4" w:rsidRPr="002649FB">
          <w:rPr>
            <w:rStyle w:val="PageNumber"/>
            <w:rFonts w:ascii="Helvetica" w:hAnsi="Helvetica"/>
            <w:sz w:val="20"/>
            <w:szCs w:val="20"/>
          </w:rPr>
          <w:fldChar w:fldCharType="end"/>
        </w:r>
      </w:sdtContent>
    </w:sdt>
  </w:p>
  <w:p w14:paraId="17268DB7" w14:textId="20CEAE21" w:rsidR="00C81638" w:rsidRPr="002649FB" w:rsidRDefault="00C81638">
    <w:pPr>
      <w:pStyle w:val="Footer"/>
      <w:rPr>
        <w:sz w:val="20"/>
        <w:szCs w:val="20"/>
      </w:rPr>
    </w:pPr>
  </w:p>
  <w:p w14:paraId="142A04AF" w14:textId="77777777" w:rsidR="00C81638" w:rsidRPr="002649FB" w:rsidRDefault="00C8163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394C" w14:textId="77777777" w:rsidR="009B71DC" w:rsidRDefault="009B71DC" w:rsidP="00C81638">
      <w:pPr>
        <w:spacing w:after="0" w:line="240" w:lineRule="auto"/>
      </w:pPr>
      <w:r>
        <w:separator/>
      </w:r>
    </w:p>
  </w:footnote>
  <w:footnote w:type="continuationSeparator" w:id="0">
    <w:p w14:paraId="48D7B30D" w14:textId="77777777" w:rsidR="009B71DC" w:rsidRDefault="009B71DC" w:rsidP="00C8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45E7F"/>
    <w:multiLevelType w:val="hybridMultilevel"/>
    <w:tmpl w:val="38FA2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D1"/>
    <w:rsid w:val="00003D26"/>
    <w:rsid w:val="000135A9"/>
    <w:rsid w:val="00015208"/>
    <w:rsid w:val="00026BDF"/>
    <w:rsid w:val="00027516"/>
    <w:rsid w:val="00032F88"/>
    <w:rsid w:val="00047B33"/>
    <w:rsid w:val="0006108B"/>
    <w:rsid w:val="00076BE5"/>
    <w:rsid w:val="000848E7"/>
    <w:rsid w:val="00090FA8"/>
    <w:rsid w:val="00093A9A"/>
    <w:rsid w:val="000A25D8"/>
    <w:rsid w:val="000B59D1"/>
    <w:rsid w:val="000C324D"/>
    <w:rsid w:val="000E08CC"/>
    <w:rsid w:val="000E2C1B"/>
    <w:rsid w:val="000E3C48"/>
    <w:rsid w:val="000F3691"/>
    <w:rsid w:val="00116C85"/>
    <w:rsid w:val="001210E9"/>
    <w:rsid w:val="00133BE1"/>
    <w:rsid w:val="001452E6"/>
    <w:rsid w:val="001459F9"/>
    <w:rsid w:val="00147D8A"/>
    <w:rsid w:val="00152DFC"/>
    <w:rsid w:val="00164840"/>
    <w:rsid w:val="00187ACB"/>
    <w:rsid w:val="00195B39"/>
    <w:rsid w:val="001A5A9D"/>
    <w:rsid w:val="001A74E2"/>
    <w:rsid w:val="001B4F9B"/>
    <w:rsid w:val="001C1041"/>
    <w:rsid w:val="001C14FB"/>
    <w:rsid w:val="001C7FC9"/>
    <w:rsid w:val="001F2E4B"/>
    <w:rsid w:val="002035DA"/>
    <w:rsid w:val="002134CB"/>
    <w:rsid w:val="00217150"/>
    <w:rsid w:val="00221A68"/>
    <w:rsid w:val="00221E4A"/>
    <w:rsid w:val="00225868"/>
    <w:rsid w:val="00231463"/>
    <w:rsid w:val="00235D13"/>
    <w:rsid w:val="00241751"/>
    <w:rsid w:val="00246E4D"/>
    <w:rsid w:val="00257568"/>
    <w:rsid w:val="002649FB"/>
    <w:rsid w:val="00265DEC"/>
    <w:rsid w:val="002667D6"/>
    <w:rsid w:val="00266C29"/>
    <w:rsid w:val="00272124"/>
    <w:rsid w:val="00275E06"/>
    <w:rsid w:val="002A009F"/>
    <w:rsid w:val="002B15AB"/>
    <w:rsid w:val="002B1C35"/>
    <w:rsid w:val="002B4C22"/>
    <w:rsid w:val="002E244C"/>
    <w:rsid w:val="00304F9A"/>
    <w:rsid w:val="00343EE4"/>
    <w:rsid w:val="0035311E"/>
    <w:rsid w:val="00361D52"/>
    <w:rsid w:val="00364696"/>
    <w:rsid w:val="0038023D"/>
    <w:rsid w:val="003900A9"/>
    <w:rsid w:val="003917FF"/>
    <w:rsid w:val="003A100F"/>
    <w:rsid w:val="003A4DD5"/>
    <w:rsid w:val="003A58E1"/>
    <w:rsid w:val="003C2460"/>
    <w:rsid w:val="003C4F75"/>
    <w:rsid w:val="003E08A8"/>
    <w:rsid w:val="003E211A"/>
    <w:rsid w:val="003F09AB"/>
    <w:rsid w:val="003F2CAF"/>
    <w:rsid w:val="004231F5"/>
    <w:rsid w:val="004244B1"/>
    <w:rsid w:val="00434C65"/>
    <w:rsid w:val="004406BF"/>
    <w:rsid w:val="0045149C"/>
    <w:rsid w:val="00472670"/>
    <w:rsid w:val="00493F30"/>
    <w:rsid w:val="004A29AF"/>
    <w:rsid w:val="004B3B93"/>
    <w:rsid w:val="004C2F00"/>
    <w:rsid w:val="004C6C8B"/>
    <w:rsid w:val="004C7511"/>
    <w:rsid w:val="004D125B"/>
    <w:rsid w:val="004D1F84"/>
    <w:rsid w:val="004D2639"/>
    <w:rsid w:val="004E6897"/>
    <w:rsid w:val="004F39AD"/>
    <w:rsid w:val="004F6153"/>
    <w:rsid w:val="005120CA"/>
    <w:rsid w:val="00517422"/>
    <w:rsid w:val="0052269B"/>
    <w:rsid w:val="00522C0C"/>
    <w:rsid w:val="005264E0"/>
    <w:rsid w:val="00531F24"/>
    <w:rsid w:val="0053323E"/>
    <w:rsid w:val="00544827"/>
    <w:rsid w:val="00561A1D"/>
    <w:rsid w:val="005657C8"/>
    <w:rsid w:val="005657E9"/>
    <w:rsid w:val="00567D00"/>
    <w:rsid w:val="00572210"/>
    <w:rsid w:val="00590AAF"/>
    <w:rsid w:val="00591201"/>
    <w:rsid w:val="005937B3"/>
    <w:rsid w:val="00596114"/>
    <w:rsid w:val="005A0902"/>
    <w:rsid w:val="005A4680"/>
    <w:rsid w:val="005B1DF7"/>
    <w:rsid w:val="005B4B30"/>
    <w:rsid w:val="005B5C27"/>
    <w:rsid w:val="005B7F1E"/>
    <w:rsid w:val="005C041D"/>
    <w:rsid w:val="005D6B15"/>
    <w:rsid w:val="005E2996"/>
    <w:rsid w:val="005E4BE7"/>
    <w:rsid w:val="005F25E1"/>
    <w:rsid w:val="005F5886"/>
    <w:rsid w:val="0060259E"/>
    <w:rsid w:val="006173B3"/>
    <w:rsid w:val="0062042C"/>
    <w:rsid w:val="00632EC3"/>
    <w:rsid w:val="0063397F"/>
    <w:rsid w:val="00633AA8"/>
    <w:rsid w:val="00650A94"/>
    <w:rsid w:val="00662184"/>
    <w:rsid w:val="00665F3B"/>
    <w:rsid w:val="00672D22"/>
    <w:rsid w:val="00674886"/>
    <w:rsid w:val="006846BD"/>
    <w:rsid w:val="00684D9A"/>
    <w:rsid w:val="00685CA1"/>
    <w:rsid w:val="00691E2E"/>
    <w:rsid w:val="006A1F40"/>
    <w:rsid w:val="006A2469"/>
    <w:rsid w:val="006A50D4"/>
    <w:rsid w:val="006A748F"/>
    <w:rsid w:val="006B0F09"/>
    <w:rsid w:val="006C4F4C"/>
    <w:rsid w:val="006C5903"/>
    <w:rsid w:val="006D0605"/>
    <w:rsid w:val="006D5D79"/>
    <w:rsid w:val="006D79A4"/>
    <w:rsid w:val="006E370A"/>
    <w:rsid w:val="006E58C9"/>
    <w:rsid w:val="006F0079"/>
    <w:rsid w:val="006F2D13"/>
    <w:rsid w:val="00702CF2"/>
    <w:rsid w:val="00706636"/>
    <w:rsid w:val="00707875"/>
    <w:rsid w:val="00710B07"/>
    <w:rsid w:val="00711D7E"/>
    <w:rsid w:val="00716A0A"/>
    <w:rsid w:val="00724979"/>
    <w:rsid w:val="007303DA"/>
    <w:rsid w:val="00731A71"/>
    <w:rsid w:val="00741F2E"/>
    <w:rsid w:val="00751242"/>
    <w:rsid w:val="007525C9"/>
    <w:rsid w:val="00762BC2"/>
    <w:rsid w:val="00766A15"/>
    <w:rsid w:val="00784649"/>
    <w:rsid w:val="00790452"/>
    <w:rsid w:val="00792B71"/>
    <w:rsid w:val="007A2544"/>
    <w:rsid w:val="007A4174"/>
    <w:rsid w:val="007A7963"/>
    <w:rsid w:val="007B12F2"/>
    <w:rsid w:val="007B1D4D"/>
    <w:rsid w:val="007C758D"/>
    <w:rsid w:val="007D5117"/>
    <w:rsid w:val="007D566C"/>
    <w:rsid w:val="007E6564"/>
    <w:rsid w:val="007E6722"/>
    <w:rsid w:val="007E7630"/>
    <w:rsid w:val="008035BF"/>
    <w:rsid w:val="00803E1A"/>
    <w:rsid w:val="008139B8"/>
    <w:rsid w:val="00824DE7"/>
    <w:rsid w:val="0083217A"/>
    <w:rsid w:val="0083261D"/>
    <w:rsid w:val="0083368E"/>
    <w:rsid w:val="008372F0"/>
    <w:rsid w:val="008439E9"/>
    <w:rsid w:val="00847E62"/>
    <w:rsid w:val="00854BEE"/>
    <w:rsid w:val="00855D69"/>
    <w:rsid w:val="0085662D"/>
    <w:rsid w:val="00856D36"/>
    <w:rsid w:val="0087617E"/>
    <w:rsid w:val="0088134D"/>
    <w:rsid w:val="00893491"/>
    <w:rsid w:val="008A0056"/>
    <w:rsid w:val="008A7714"/>
    <w:rsid w:val="008C4613"/>
    <w:rsid w:val="008C5473"/>
    <w:rsid w:val="008C7D6A"/>
    <w:rsid w:val="008D0A80"/>
    <w:rsid w:val="008E00E6"/>
    <w:rsid w:val="008F5809"/>
    <w:rsid w:val="0090798B"/>
    <w:rsid w:val="00910F41"/>
    <w:rsid w:val="009128FF"/>
    <w:rsid w:val="00917FEB"/>
    <w:rsid w:val="009214E1"/>
    <w:rsid w:val="00925850"/>
    <w:rsid w:val="00926603"/>
    <w:rsid w:val="00936652"/>
    <w:rsid w:val="00936E37"/>
    <w:rsid w:val="009419C7"/>
    <w:rsid w:val="00952B66"/>
    <w:rsid w:val="00952DD6"/>
    <w:rsid w:val="00981C56"/>
    <w:rsid w:val="009822E3"/>
    <w:rsid w:val="0098284E"/>
    <w:rsid w:val="00986864"/>
    <w:rsid w:val="0099201E"/>
    <w:rsid w:val="00996D34"/>
    <w:rsid w:val="009A6517"/>
    <w:rsid w:val="009B25F5"/>
    <w:rsid w:val="009B71DC"/>
    <w:rsid w:val="009C079B"/>
    <w:rsid w:val="009C29CE"/>
    <w:rsid w:val="009C6AE2"/>
    <w:rsid w:val="009D1194"/>
    <w:rsid w:val="009D21C3"/>
    <w:rsid w:val="009D23B0"/>
    <w:rsid w:val="009D5ADB"/>
    <w:rsid w:val="009D7487"/>
    <w:rsid w:val="009E5C90"/>
    <w:rsid w:val="009E705E"/>
    <w:rsid w:val="009F1C4B"/>
    <w:rsid w:val="00A074E1"/>
    <w:rsid w:val="00A10312"/>
    <w:rsid w:val="00A22DE9"/>
    <w:rsid w:val="00A41F5D"/>
    <w:rsid w:val="00A50A18"/>
    <w:rsid w:val="00A55C95"/>
    <w:rsid w:val="00A64D1C"/>
    <w:rsid w:val="00A658FF"/>
    <w:rsid w:val="00A663BB"/>
    <w:rsid w:val="00A66565"/>
    <w:rsid w:val="00A7415B"/>
    <w:rsid w:val="00A762A2"/>
    <w:rsid w:val="00A76655"/>
    <w:rsid w:val="00A85257"/>
    <w:rsid w:val="00A873F9"/>
    <w:rsid w:val="00AA4881"/>
    <w:rsid w:val="00AA559A"/>
    <w:rsid w:val="00AA6B2D"/>
    <w:rsid w:val="00AB264E"/>
    <w:rsid w:val="00AB4276"/>
    <w:rsid w:val="00AC12EF"/>
    <w:rsid w:val="00AC1418"/>
    <w:rsid w:val="00AC35D7"/>
    <w:rsid w:val="00AC552B"/>
    <w:rsid w:val="00AC77C6"/>
    <w:rsid w:val="00AE52FF"/>
    <w:rsid w:val="00AE7263"/>
    <w:rsid w:val="00B156F5"/>
    <w:rsid w:val="00B165E4"/>
    <w:rsid w:val="00B22038"/>
    <w:rsid w:val="00B34F63"/>
    <w:rsid w:val="00B3583A"/>
    <w:rsid w:val="00B42AE9"/>
    <w:rsid w:val="00B56851"/>
    <w:rsid w:val="00B611FE"/>
    <w:rsid w:val="00B64D8B"/>
    <w:rsid w:val="00B67BE7"/>
    <w:rsid w:val="00B7731B"/>
    <w:rsid w:val="00B8150D"/>
    <w:rsid w:val="00B922B6"/>
    <w:rsid w:val="00B9371A"/>
    <w:rsid w:val="00BA0D05"/>
    <w:rsid w:val="00BA5CBF"/>
    <w:rsid w:val="00BC2809"/>
    <w:rsid w:val="00BC5B2E"/>
    <w:rsid w:val="00BE1B68"/>
    <w:rsid w:val="00BE248D"/>
    <w:rsid w:val="00BF0A9E"/>
    <w:rsid w:val="00BF13A3"/>
    <w:rsid w:val="00C04662"/>
    <w:rsid w:val="00C047CF"/>
    <w:rsid w:val="00C129EC"/>
    <w:rsid w:val="00C13078"/>
    <w:rsid w:val="00C140A1"/>
    <w:rsid w:val="00C35A46"/>
    <w:rsid w:val="00C42EF0"/>
    <w:rsid w:val="00C52431"/>
    <w:rsid w:val="00C81638"/>
    <w:rsid w:val="00C964A0"/>
    <w:rsid w:val="00CB0BD5"/>
    <w:rsid w:val="00CD1BAF"/>
    <w:rsid w:val="00CD7E7F"/>
    <w:rsid w:val="00CE4A47"/>
    <w:rsid w:val="00CF6EC5"/>
    <w:rsid w:val="00D007D9"/>
    <w:rsid w:val="00D02DAB"/>
    <w:rsid w:val="00D04FF2"/>
    <w:rsid w:val="00D05D91"/>
    <w:rsid w:val="00D10BC1"/>
    <w:rsid w:val="00D325CF"/>
    <w:rsid w:val="00D367E3"/>
    <w:rsid w:val="00D4356A"/>
    <w:rsid w:val="00D554F4"/>
    <w:rsid w:val="00D60ED0"/>
    <w:rsid w:val="00D64CC4"/>
    <w:rsid w:val="00D64F7F"/>
    <w:rsid w:val="00D6581B"/>
    <w:rsid w:val="00D804EE"/>
    <w:rsid w:val="00D805C4"/>
    <w:rsid w:val="00D82B1A"/>
    <w:rsid w:val="00D84E69"/>
    <w:rsid w:val="00D9240C"/>
    <w:rsid w:val="00D94C0D"/>
    <w:rsid w:val="00D9532C"/>
    <w:rsid w:val="00DA331C"/>
    <w:rsid w:val="00DA795D"/>
    <w:rsid w:val="00DB0053"/>
    <w:rsid w:val="00DB3E43"/>
    <w:rsid w:val="00DB4983"/>
    <w:rsid w:val="00DC1798"/>
    <w:rsid w:val="00DC207C"/>
    <w:rsid w:val="00DC2605"/>
    <w:rsid w:val="00DD3998"/>
    <w:rsid w:val="00DD4084"/>
    <w:rsid w:val="00DE24C6"/>
    <w:rsid w:val="00DE5864"/>
    <w:rsid w:val="00DE6531"/>
    <w:rsid w:val="00DF34F5"/>
    <w:rsid w:val="00DF6E2E"/>
    <w:rsid w:val="00E03A56"/>
    <w:rsid w:val="00E14B47"/>
    <w:rsid w:val="00E152CF"/>
    <w:rsid w:val="00E20EA3"/>
    <w:rsid w:val="00E26BA7"/>
    <w:rsid w:val="00E324D9"/>
    <w:rsid w:val="00E376B3"/>
    <w:rsid w:val="00E44E31"/>
    <w:rsid w:val="00E4575D"/>
    <w:rsid w:val="00E47136"/>
    <w:rsid w:val="00E529BE"/>
    <w:rsid w:val="00E542A9"/>
    <w:rsid w:val="00E56938"/>
    <w:rsid w:val="00E70B71"/>
    <w:rsid w:val="00E73863"/>
    <w:rsid w:val="00E809A6"/>
    <w:rsid w:val="00E829D1"/>
    <w:rsid w:val="00E85328"/>
    <w:rsid w:val="00EA3259"/>
    <w:rsid w:val="00EA6943"/>
    <w:rsid w:val="00EB09E7"/>
    <w:rsid w:val="00EB50DF"/>
    <w:rsid w:val="00EC44D7"/>
    <w:rsid w:val="00EF03D4"/>
    <w:rsid w:val="00EF6898"/>
    <w:rsid w:val="00F00192"/>
    <w:rsid w:val="00F042BF"/>
    <w:rsid w:val="00F1410D"/>
    <w:rsid w:val="00F155AB"/>
    <w:rsid w:val="00F21A68"/>
    <w:rsid w:val="00F229D6"/>
    <w:rsid w:val="00F321E9"/>
    <w:rsid w:val="00F36E31"/>
    <w:rsid w:val="00F41CAB"/>
    <w:rsid w:val="00F4207A"/>
    <w:rsid w:val="00F50B04"/>
    <w:rsid w:val="00F756B4"/>
    <w:rsid w:val="00F80B12"/>
    <w:rsid w:val="00F86C93"/>
    <w:rsid w:val="00FA02E3"/>
    <w:rsid w:val="00FA5DCE"/>
    <w:rsid w:val="00FB0B98"/>
    <w:rsid w:val="00FC26DE"/>
    <w:rsid w:val="00FC31BF"/>
    <w:rsid w:val="00FC7028"/>
    <w:rsid w:val="00FC79EA"/>
    <w:rsid w:val="00FE169E"/>
    <w:rsid w:val="00FE36AA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79DE"/>
  <w15:docId w15:val="{A9666BAD-2AAC-404D-9699-83BDA16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0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B33"/>
    <w:pPr>
      <w:contextualSpacing/>
    </w:pPr>
  </w:style>
  <w:style w:type="character" w:customStyle="1" w:styleId="apple-style-span">
    <w:name w:val="apple-style-span"/>
    <w:basedOn w:val="DefaultParagraphFont"/>
    <w:rsid w:val="00221E4A"/>
  </w:style>
  <w:style w:type="character" w:styleId="CommentReference">
    <w:name w:val="annotation reference"/>
    <w:basedOn w:val="DefaultParagraphFont"/>
    <w:uiPriority w:val="99"/>
    <w:semiHidden/>
    <w:unhideWhenUsed/>
    <w:rsid w:val="00F80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34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7630"/>
    <w:pPr>
      <w:spacing w:after="0" w:line="240" w:lineRule="auto"/>
      <w:ind w:left="0" w:firstLine="0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E03A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38"/>
  </w:style>
  <w:style w:type="paragraph" w:styleId="Footer">
    <w:name w:val="footer"/>
    <w:basedOn w:val="Normal"/>
    <w:link w:val="FooterChar"/>
    <w:uiPriority w:val="99"/>
    <w:unhideWhenUsed/>
    <w:rsid w:val="00C8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38"/>
  </w:style>
  <w:style w:type="character" w:styleId="PageNumber">
    <w:name w:val="page number"/>
    <w:basedOn w:val="DefaultParagraphFont"/>
    <w:uiPriority w:val="99"/>
    <w:semiHidden/>
    <w:unhideWhenUsed/>
    <w:rsid w:val="00F7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C842-D646-480C-B3FA-C4786349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</dc:creator>
  <cp:lastModifiedBy>Jared Abbott</cp:lastModifiedBy>
  <cp:revision>21</cp:revision>
  <cp:lastPrinted>2019-08-29T17:34:00Z</cp:lastPrinted>
  <dcterms:created xsi:type="dcterms:W3CDTF">2020-12-06T18:08:00Z</dcterms:created>
  <dcterms:modified xsi:type="dcterms:W3CDTF">2020-12-06T18:25:00Z</dcterms:modified>
</cp:coreProperties>
</file>